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24DB4" w:rsidRDefault="00147F3E">
      <w:pPr>
        <w:widowControl w:val="0"/>
        <w:pBdr>
          <w:top w:val="nil"/>
          <w:left w:val="nil"/>
          <w:bottom w:val="nil"/>
          <w:right w:val="nil"/>
          <w:between w:val="nil"/>
        </w:pBdr>
        <w:ind w:left="62" w:right="72"/>
        <w:jc w:val="center"/>
        <w:rPr>
          <w:b/>
          <w:color w:val="000000"/>
          <w:sz w:val="28"/>
          <w:szCs w:val="28"/>
        </w:rPr>
      </w:pPr>
      <w:bookmarkStart w:id="0" w:name="_GoBack"/>
      <w:bookmarkEnd w:id="0"/>
      <w:r>
        <w:rPr>
          <w:b/>
          <w:sz w:val="28"/>
          <w:szCs w:val="28"/>
        </w:rPr>
        <w:t xml:space="preserve">Utasítás a védőintézkedésekről az általános- és középiskolás tanulók és tanárok egészségének megőrzése érdekében </w:t>
      </w:r>
    </w:p>
    <w:p w14:paraId="00000002" w14:textId="77777777" w:rsidR="00224DB4" w:rsidRDefault="00147F3E">
      <w:pPr>
        <w:widowControl w:val="0"/>
        <w:pBdr>
          <w:top w:val="nil"/>
          <w:left w:val="nil"/>
          <w:bottom w:val="nil"/>
          <w:right w:val="nil"/>
          <w:between w:val="nil"/>
        </w:pBdr>
        <w:spacing w:before="216"/>
        <w:ind w:left="475" w:right="480"/>
        <w:jc w:val="center"/>
        <w:rPr>
          <w:color w:val="000000"/>
          <w:sz w:val="28"/>
          <w:szCs w:val="28"/>
        </w:rPr>
      </w:pPr>
      <w:r>
        <w:rPr>
          <w:color w:val="000000"/>
          <w:sz w:val="28"/>
          <w:szCs w:val="28"/>
        </w:rPr>
        <w:t>(</w:t>
      </w:r>
      <w:r>
        <w:rPr>
          <w:sz w:val="28"/>
          <w:szCs w:val="28"/>
        </w:rPr>
        <w:t>Javaslatok</w:t>
      </w:r>
      <w:r>
        <w:rPr>
          <w:color w:val="000000"/>
          <w:sz w:val="28"/>
          <w:szCs w:val="28"/>
        </w:rPr>
        <w:t xml:space="preserve"> a biztonságos iskolapadba való </w:t>
      </w:r>
      <w:r>
        <w:rPr>
          <w:sz w:val="28"/>
          <w:szCs w:val="28"/>
        </w:rPr>
        <w:t>visszatéréshez az influenzajárvány ideje alatt)</w:t>
      </w:r>
    </w:p>
    <w:p w14:paraId="00000003" w14:textId="77777777" w:rsidR="00224DB4" w:rsidRDefault="00147F3E">
      <w:pPr>
        <w:widowControl w:val="0"/>
        <w:pBdr>
          <w:top w:val="nil"/>
          <w:left w:val="nil"/>
          <w:bottom w:val="nil"/>
          <w:right w:val="nil"/>
          <w:between w:val="nil"/>
        </w:pBdr>
        <w:spacing w:before="532"/>
        <w:ind w:right="105" w:firstLine="720"/>
        <w:rPr>
          <w:b/>
          <w:sz w:val="24"/>
          <w:szCs w:val="24"/>
        </w:rPr>
      </w:pPr>
      <w:r>
        <w:rPr>
          <w:b/>
          <w:color w:val="000000"/>
          <w:sz w:val="24"/>
          <w:szCs w:val="24"/>
        </w:rPr>
        <w:t>1) Oktatás a COVID-19 vírus megelőz</w:t>
      </w:r>
      <w:r>
        <w:rPr>
          <w:b/>
          <w:sz w:val="24"/>
          <w:szCs w:val="24"/>
        </w:rPr>
        <w:t>é</w:t>
      </w:r>
      <w:r>
        <w:rPr>
          <w:b/>
          <w:color w:val="000000"/>
          <w:sz w:val="24"/>
          <w:szCs w:val="24"/>
        </w:rPr>
        <w:t>sének módszereiről és fontosságáról az iskolai kö</w:t>
      </w:r>
      <w:r>
        <w:rPr>
          <w:b/>
          <w:sz w:val="24"/>
          <w:szCs w:val="24"/>
        </w:rPr>
        <w:t>zösségben</w:t>
      </w:r>
      <w:r>
        <w:rPr>
          <w:b/>
          <w:color w:val="000000"/>
          <w:sz w:val="24"/>
          <w:szCs w:val="24"/>
        </w:rPr>
        <w:t xml:space="preserve"> </w:t>
      </w:r>
    </w:p>
    <w:p w14:paraId="00000004" w14:textId="77777777" w:rsidR="00224DB4" w:rsidRDefault="00147F3E">
      <w:pPr>
        <w:widowControl w:val="0"/>
        <w:pBdr>
          <w:top w:val="nil"/>
          <w:left w:val="nil"/>
          <w:bottom w:val="nil"/>
          <w:right w:val="nil"/>
          <w:between w:val="nil"/>
        </w:pBdr>
        <w:spacing w:before="532"/>
        <w:ind w:right="105"/>
        <w:jc w:val="both"/>
        <w:rPr>
          <w:sz w:val="24"/>
          <w:szCs w:val="24"/>
        </w:rPr>
      </w:pPr>
      <w:r>
        <w:rPr>
          <w:color w:val="000000"/>
          <w:sz w:val="24"/>
          <w:szCs w:val="24"/>
        </w:rPr>
        <w:t xml:space="preserve">• </w:t>
      </w:r>
      <w:r>
        <w:rPr>
          <w:sz w:val="24"/>
          <w:szCs w:val="24"/>
        </w:rPr>
        <w:t xml:space="preserve">Az iskolakezdés előtt megszervezésre kerül egy Webinar az iskola dolgozói részére a COVID-19 vírus megelőzésének módszereiről és fontosságáról az iskolai közösségben </w:t>
      </w:r>
    </w:p>
    <w:p w14:paraId="00000005" w14:textId="77777777" w:rsidR="00224DB4" w:rsidRDefault="00147F3E">
      <w:pPr>
        <w:widowControl w:val="0"/>
        <w:pBdr>
          <w:top w:val="nil"/>
          <w:left w:val="nil"/>
          <w:bottom w:val="nil"/>
          <w:right w:val="nil"/>
          <w:between w:val="nil"/>
        </w:pBdr>
        <w:spacing w:before="100"/>
        <w:ind w:right="-14"/>
        <w:jc w:val="both"/>
        <w:rPr>
          <w:sz w:val="24"/>
          <w:szCs w:val="24"/>
        </w:rPr>
      </w:pPr>
      <w:r>
        <w:rPr>
          <w:color w:val="000000"/>
          <w:sz w:val="24"/>
          <w:szCs w:val="24"/>
        </w:rPr>
        <w:t>• Az i</w:t>
      </w:r>
      <w:r>
        <w:rPr>
          <w:sz w:val="24"/>
          <w:szCs w:val="24"/>
        </w:rPr>
        <w:t xml:space="preserve">skolakezdés első napja előadásokról és megbeszélésekről szóljon a COVID-19 vírus megelőzésének módszereiről és fontosságáról az iskolai közösségben </w:t>
      </w:r>
    </w:p>
    <w:p w14:paraId="00000006" w14:textId="77777777" w:rsidR="00224DB4" w:rsidRDefault="00147F3E">
      <w:pPr>
        <w:widowControl w:val="0"/>
        <w:pBdr>
          <w:top w:val="nil"/>
          <w:left w:val="nil"/>
          <w:bottom w:val="nil"/>
          <w:right w:val="nil"/>
          <w:between w:val="nil"/>
        </w:pBdr>
        <w:spacing w:before="96"/>
        <w:ind w:right="-28"/>
        <w:jc w:val="both"/>
        <w:rPr>
          <w:sz w:val="24"/>
          <w:szCs w:val="24"/>
        </w:rPr>
      </w:pPr>
      <w:r>
        <w:rPr>
          <w:color w:val="000000"/>
          <w:sz w:val="24"/>
          <w:szCs w:val="24"/>
        </w:rPr>
        <w:t>• Oktatóanyagok és</w:t>
      </w:r>
      <w:r>
        <w:rPr>
          <w:sz w:val="24"/>
          <w:szCs w:val="24"/>
        </w:rPr>
        <w:t xml:space="preserve"> videófelvételek lesznek előrhetők a COVID-19 vírus megelőzésének módszereiről és fontoss</w:t>
      </w:r>
      <w:r>
        <w:rPr>
          <w:sz w:val="24"/>
          <w:szCs w:val="24"/>
        </w:rPr>
        <w:t>ágáról</w:t>
      </w:r>
      <w:r>
        <w:rPr>
          <w:b/>
          <w:sz w:val="24"/>
          <w:szCs w:val="24"/>
        </w:rPr>
        <w:t xml:space="preserve"> </w:t>
      </w:r>
      <w:r>
        <w:rPr>
          <w:sz w:val="24"/>
          <w:szCs w:val="24"/>
        </w:rPr>
        <w:t>az iskola weboldalán és az iskola szembeötlő helységein.</w:t>
      </w:r>
    </w:p>
    <w:p w14:paraId="00000007" w14:textId="77777777" w:rsidR="00224DB4" w:rsidRDefault="00147F3E">
      <w:pPr>
        <w:widowControl w:val="0"/>
        <w:pBdr>
          <w:top w:val="nil"/>
          <w:left w:val="nil"/>
          <w:bottom w:val="nil"/>
          <w:right w:val="nil"/>
          <w:between w:val="nil"/>
        </w:pBdr>
        <w:spacing w:before="96"/>
        <w:ind w:right="-28" w:firstLine="720"/>
        <w:jc w:val="both"/>
        <w:rPr>
          <w:b/>
          <w:sz w:val="24"/>
          <w:szCs w:val="24"/>
        </w:rPr>
      </w:pPr>
      <w:r>
        <w:rPr>
          <w:b/>
          <w:color w:val="000000"/>
          <w:sz w:val="24"/>
          <w:szCs w:val="24"/>
        </w:rPr>
        <w:t>2) Intézkedések a korona ví</w:t>
      </w:r>
      <w:r>
        <w:rPr>
          <w:b/>
          <w:sz w:val="24"/>
          <w:szCs w:val="24"/>
        </w:rPr>
        <w:t xml:space="preserve">rus által való fertőzés csökkentésének érdekében az iskolai közösségekben </w:t>
      </w:r>
    </w:p>
    <w:p w14:paraId="00000008" w14:textId="77777777" w:rsidR="00224DB4" w:rsidRDefault="00224DB4">
      <w:pPr>
        <w:widowControl w:val="0"/>
        <w:pBdr>
          <w:top w:val="nil"/>
          <w:left w:val="nil"/>
          <w:bottom w:val="nil"/>
          <w:right w:val="nil"/>
          <w:between w:val="nil"/>
        </w:pBdr>
        <w:spacing w:before="96"/>
        <w:ind w:right="-28" w:firstLine="720"/>
        <w:jc w:val="both"/>
        <w:rPr>
          <w:b/>
          <w:sz w:val="24"/>
          <w:szCs w:val="24"/>
        </w:rPr>
      </w:pPr>
    </w:p>
    <w:p w14:paraId="00000009" w14:textId="77777777" w:rsidR="00224DB4" w:rsidRDefault="00147F3E">
      <w:pPr>
        <w:widowControl w:val="0"/>
        <w:pBdr>
          <w:top w:val="nil"/>
          <w:left w:val="nil"/>
          <w:bottom w:val="nil"/>
          <w:right w:val="nil"/>
          <w:between w:val="nil"/>
        </w:pBdr>
        <w:spacing w:before="96"/>
        <w:ind w:right="-28"/>
        <w:jc w:val="both"/>
        <w:rPr>
          <w:sz w:val="24"/>
          <w:szCs w:val="24"/>
        </w:rPr>
      </w:pPr>
      <w:r>
        <w:rPr>
          <w:color w:val="000000"/>
          <w:sz w:val="24"/>
          <w:szCs w:val="24"/>
        </w:rPr>
        <w:t>• Úgy a tanu</w:t>
      </w:r>
      <w:r>
        <w:rPr>
          <w:sz w:val="24"/>
          <w:szCs w:val="24"/>
        </w:rPr>
        <w:t xml:space="preserve">lók, mint az iskola összes dolgozója sem jöhet az iskolába amennyiben láza van és/vagy a légzőrendszer fertőzésének tüneteit észleli. </w:t>
      </w:r>
    </w:p>
    <w:p w14:paraId="0000000A" w14:textId="77777777" w:rsidR="00224DB4" w:rsidRDefault="00147F3E">
      <w:pPr>
        <w:widowControl w:val="0"/>
        <w:pBdr>
          <w:top w:val="nil"/>
          <w:left w:val="nil"/>
          <w:bottom w:val="nil"/>
          <w:right w:val="nil"/>
          <w:between w:val="nil"/>
        </w:pBdr>
        <w:spacing w:before="96"/>
        <w:ind w:right="-28"/>
        <w:jc w:val="both"/>
        <w:rPr>
          <w:sz w:val="24"/>
          <w:szCs w:val="24"/>
        </w:rPr>
      </w:pPr>
      <w:r>
        <w:rPr>
          <w:color w:val="000000"/>
          <w:sz w:val="24"/>
          <w:szCs w:val="24"/>
        </w:rPr>
        <w:t>• A szülők kö</w:t>
      </w:r>
      <w:r>
        <w:rPr>
          <w:sz w:val="24"/>
          <w:szCs w:val="24"/>
        </w:rPr>
        <w:t xml:space="preserve">telesek megmérni gyermekeik testhőmérsékletét az iskolába indulás előtt. </w:t>
      </w:r>
    </w:p>
    <w:p w14:paraId="0000000B"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Az iskola összes dolgozój</w:t>
      </w:r>
      <w:r>
        <w:rPr>
          <w:sz w:val="24"/>
          <w:szCs w:val="24"/>
        </w:rPr>
        <w:t xml:space="preserve">ának kötelessége, hogy megmérje van-e láza, mielőtt munkába (iskolába) indulna. </w:t>
      </w:r>
    </w:p>
    <w:p w14:paraId="0000000C" w14:textId="77777777" w:rsidR="00224DB4" w:rsidRDefault="00224DB4">
      <w:pPr>
        <w:widowControl w:val="0"/>
        <w:pBdr>
          <w:top w:val="nil"/>
          <w:left w:val="nil"/>
          <w:bottom w:val="nil"/>
          <w:right w:val="nil"/>
          <w:between w:val="nil"/>
        </w:pBdr>
        <w:spacing w:before="96"/>
        <w:ind w:right="-19"/>
        <w:jc w:val="both"/>
        <w:rPr>
          <w:sz w:val="24"/>
          <w:szCs w:val="24"/>
        </w:rPr>
      </w:pPr>
    </w:p>
    <w:p w14:paraId="0000000D" w14:textId="77777777" w:rsidR="00224DB4" w:rsidRDefault="00147F3E">
      <w:pPr>
        <w:widowControl w:val="0"/>
        <w:pBdr>
          <w:top w:val="nil"/>
          <w:left w:val="nil"/>
          <w:bottom w:val="nil"/>
          <w:right w:val="nil"/>
          <w:between w:val="nil"/>
        </w:pBdr>
        <w:spacing w:before="96"/>
        <w:ind w:right="-19"/>
        <w:jc w:val="both"/>
        <w:rPr>
          <w:b/>
          <w:sz w:val="24"/>
          <w:szCs w:val="24"/>
        </w:rPr>
      </w:pPr>
      <w:r>
        <w:rPr>
          <w:b/>
          <w:color w:val="000000"/>
          <w:sz w:val="24"/>
          <w:szCs w:val="24"/>
        </w:rPr>
        <w:t xml:space="preserve">3) A távolságtartásról... </w:t>
      </w:r>
    </w:p>
    <w:p w14:paraId="0000000E" w14:textId="77777777" w:rsidR="00224DB4" w:rsidRDefault="00224DB4">
      <w:pPr>
        <w:widowControl w:val="0"/>
        <w:pBdr>
          <w:top w:val="nil"/>
          <w:left w:val="nil"/>
          <w:bottom w:val="nil"/>
          <w:right w:val="nil"/>
          <w:between w:val="nil"/>
        </w:pBdr>
        <w:spacing w:before="96"/>
        <w:ind w:right="-19"/>
        <w:jc w:val="both"/>
        <w:rPr>
          <w:b/>
          <w:sz w:val="24"/>
          <w:szCs w:val="24"/>
        </w:rPr>
      </w:pPr>
    </w:p>
    <w:p w14:paraId="0000000F"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Meg kell tartani egymás között a távolságot, ami leg</w:t>
      </w:r>
      <w:r>
        <w:rPr>
          <w:sz w:val="24"/>
          <w:szCs w:val="24"/>
        </w:rPr>
        <w:t>alább</w:t>
      </w:r>
      <w:r>
        <w:rPr>
          <w:color w:val="000000"/>
          <w:sz w:val="24"/>
          <w:szCs w:val="24"/>
        </w:rPr>
        <w:t xml:space="preserve"> 1,5 méter kell, hogy leg</w:t>
      </w:r>
      <w:r>
        <w:rPr>
          <w:sz w:val="24"/>
          <w:szCs w:val="24"/>
        </w:rPr>
        <w:t xml:space="preserve">yen. </w:t>
      </w:r>
    </w:p>
    <w:p w14:paraId="00000010" w14:textId="77777777" w:rsidR="00224DB4" w:rsidRDefault="00147F3E">
      <w:pPr>
        <w:widowControl w:val="0"/>
        <w:pBdr>
          <w:top w:val="nil"/>
          <w:left w:val="nil"/>
          <w:bottom w:val="nil"/>
          <w:right w:val="nil"/>
          <w:between w:val="nil"/>
        </w:pBdr>
        <w:spacing w:before="96"/>
        <w:ind w:right="-19"/>
        <w:jc w:val="both"/>
        <w:rPr>
          <w:color w:val="222222"/>
          <w:sz w:val="24"/>
          <w:szCs w:val="24"/>
        </w:rPr>
      </w:pPr>
      <w:r>
        <w:rPr>
          <w:color w:val="000000"/>
          <w:sz w:val="24"/>
          <w:szCs w:val="24"/>
        </w:rPr>
        <w:t>• Egy tanteremben 15 tanuló tartózkodhat minden tanulónak 4m2-t kell  biztosít</w:t>
      </w:r>
      <w:r>
        <w:rPr>
          <w:sz w:val="24"/>
          <w:szCs w:val="24"/>
        </w:rPr>
        <w:t xml:space="preserve">ani úgy, hogy egyesével üljenek a padokban. </w:t>
      </w:r>
    </w:p>
    <w:p w14:paraId="00000011"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Oktatni/Felvilágosítani kell a tanulókat, tnaárokat, az iskolai személyzetet a fizikai távolságtartás fontosságáról a vírus terjedé</w:t>
      </w:r>
      <w:r>
        <w:rPr>
          <w:color w:val="000000"/>
          <w:sz w:val="24"/>
          <w:szCs w:val="24"/>
        </w:rPr>
        <w:t xml:space="preserve">sének elkerülése érdekében (iskolakezdés előtt, iskolakezdéskor, megfelelő osztályfőnöki órákon, </w:t>
      </w:r>
      <w:r>
        <w:rPr>
          <w:sz w:val="24"/>
          <w:szCs w:val="24"/>
        </w:rPr>
        <w:t>valamint</w:t>
      </w:r>
      <w:r>
        <w:rPr>
          <w:color w:val="000000"/>
          <w:sz w:val="24"/>
          <w:szCs w:val="24"/>
        </w:rPr>
        <w:t xml:space="preserve"> némely test</w:t>
      </w:r>
      <w:r>
        <w:rPr>
          <w:sz w:val="24"/>
          <w:szCs w:val="24"/>
        </w:rPr>
        <w:t>- és egészségügyi nevelés</w:t>
      </w:r>
      <w:r>
        <w:rPr>
          <w:color w:val="000000"/>
          <w:sz w:val="24"/>
          <w:szCs w:val="24"/>
        </w:rPr>
        <w:t xml:space="preserve"> órát is fel lehet használni a tanulók felvilágosításá</w:t>
      </w:r>
      <w:r>
        <w:rPr>
          <w:sz w:val="24"/>
          <w:szCs w:val="24"/>
        </w:rPr>
        <w:t>hoz) Fel kell tenni megfelelő és jól látható értesítéseket/p</w:t>
      </w:r>
      <w:r>
        <w:rPr>
          <w:sz w:val="24"/>
          <w:szCs w:val="24"/>
        </w:rPr>
        <w:t>lakátokat a fizikai távolságtartásról.</w:t>
      </w:r>
    </w:p>
    <w:p w14:paraId="00000012"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Ajánlott,</w:t>
      </w:r>
      <w:r>
        <w:rPr>
          <w:sz w:val="24"/>
          <w:szCs w:val="24"/>
        </w:rPr>
        <w:t xml:space="preserve"> hogy a tanulók ne váltogassák a termeket, tehát egy osztály maradjon </w:t>
      </w:r>
      <w:r>
        <w:rPr>
          <w:sz w:val="24"/>
          <w:szCs w:val="24"/>
        </w:rPr>
        <w:lastRenderedPageBreak/>
        <w:t>mindvégig egy teremben.</w:t>
      </w:r>
    </w:p>
    <w:p w14:paraId="00000013"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Telje</w:t>
      </w:r>
      <w:r>
        <w:rPr>
          <w:sz w:val="24"/>
          <w:szCs w:val="24"/>
        </w:rPr>
        <w:t>sen megszüntetni azokat a tevékenységeket, amelyek során több menyiségű aeroszol  keletkezik (éneklés, ki</w:t>
      </w:r>
      <w:r>
        <w:rPr>
          <w:sz w:val="24"/>
          <w:szCs w:val="24"/>
        </w:rPr>
        <w:t>abálás, sport, szurkolás) ami azt jelenti, hogy zene órán nem szabad énekelni, az iskolakórus nem próbálhat, a torna órákon nem lehet csapatjátékokat játszani, míg az individuális sportokhoz ellenőrizni kell a feltételeket (a tornaterem nagyságát, a szellő</w:t>
      </w:r>
      <w:r>
        <w:rPr>
          <w:sz w:val="24"/>
          <w:szCs w:val="24"/>
        </w:rPr>
        <w:t xml:space="preserve">ztetés lehetőségeit és egyéb ehhez hasonló feltételeket is)  </w:t>
      </w:r>
    </w:p>
    <w:p w14:paraId="00000014"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xml:space="preserve">• A torna órákat a szabadban kell tartani, </w:t>
      </w:r>
      <w:r>
        <w:rPr>
          <w:sz w:val="24"/>
          <w:szCs w:val="24"/>
        </w:rPr>
        <w:t>a</w:t>
      </w:r>
      <w:r>
        <w:rPr>
          <w:color w:val="000000"/>
          <w:sz w:val="24"/>
          <w:szCs w:val="24"/>
        </w:rPr>
        <w:t>mikor csak erre lehetőség van, a tantervet pedig a fizikai távolság megtartásához kell igazítani, azaz hogy meglegyen a tanulók között legalább a 2m t</w:t>
      </w:r>
      <w:r>
        <w:rPr>
          <w:color w:val="000000"/>
          <w:sz w:val="24"/>
          <w:szCs w:val="24"/>
        </w:rPr>
        <w:t>ávolság</w:t>
      </w:r>
      <w:r>
        <w:rPr>
          <w:sz w:val="24"/>
          <w:szCs w:val="24"/>
        </w:rPr>
        <w:t xml:space="preserve"> minden irányban. Amennyiben a tornateremben zajlik az óra, a tanár köteles e terv szerint tartani az órát, tehát, hogy meglegyen a távolság! Amennyiben a tornaterem két bejárattal rendelkezik, fel kell osztani a tanulókat két csoportra a tömeg elke</w:t>
      </w:r>
      <w:r>
        <w:rPr>
          <w:sz w:val="24"/>
          <w:szCs w:val="24"/>
        </w:rPr>
        <w:t>rülése érdekében. Óra előtt és után is fertőtleníteni kell a közösen használatos eszközöket (szereket, labdákat és ehhez hasonlókat) feltakarítani a tornatermet és kiszellőztetni.</w:t>
      </w:r>
    </w:p>
    <w:p w14:paraId="00000015"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xml:space="preserve">• A </w:t>
      </w:r>
      <w:r>
        <w:rPr>
          <w:sz w:val="24"/>
          <w:szCs w:val="24"/>
        </w:rPr>
        <w:t>tanulók a tanár utasítása szerint vetkőznek át az öltözőkben, méghozzá 4</w:t>
      </w:r>
      <w:r>
        <w:rPr>
          <w:sz w:val="24"/>
          <w:szCs w:val="24"/>
        </w:rPr>
        <w:t xml:space="preserve"> m</w:t>
      </w:r>
      <w:r>
        <w:rPr>
          <w:sz w:val="26"/>
          <w:szCs w:val="26"/>
          <w:vertAlign w:val="superscript"/>
        </w:rPr>
        <w:t xml:space="preserve">2 -es  </w:t>
      </w:r>
      <w:r>
        <w:rPr>
          <w:sz w:val="24"/>
          <w:szCs w:val="24"/>
        </w:rPr>
        <w:t>távolságban egymástól. Amennyiben lehetséges, a tornaórákat kevesebb tanulóval kell tartani.</w:t>
      </w:r>
    </w:p>
    <w:p w14:paraId="00000016"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A tanítás</w:t>
      </w:r>
      <w:r>
        <w:rPr>
          <w:sz w:val="24"/>
          <w:szCs w:val="24"/>
        </w:rPr>
        <w:t xml:space="preserve"> közvetlen kezdete előtt és után, valamint az iskolai órák között is (kis- és nagyszünetben) úgy az iskolában, mint az iskolaudvarban sem tessé</w:t>
      </w:r>
      <w:r>
        <w:rPr>
          <w:sz w:val="24"/>
          <w:szCs w:val="24"/>
        </w:rPr>
        <w:t xml:space="preserve">k csoportosulni. </w:t>
      </w:r>
    </w:p>
    <w:p w14:paraId="00000017"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Azok a személyek, akik kísérik a tanulót a</w:t>
      </w:r>
      <w:r>
        <w:rPr>
          <w:sz w:val="24"/>
          <w:szCs w:val="24"/>
        </w:rPr>
        <w:t>z iskolába, maszkot kell, hogy viseljenek, ami eltakarja az orrukat, szájukat és állukat, valamint kizárólag az iskola kapuig tarthatnak a tanulóval, ahol a tanulót átveszi az ügyeletes tanító/t</w:t>
      </w:r>
      <w:r>
        <w:rPr>
          <w:sz w:val="24"/>
          <w:szCs w:val="24"/>
        </w:rPr>
        <w:t>anár.</w:t>
      </w:r>
    </w:p>
    <w:p w14:paraId="00000018"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A fiz</w:t>
      </w:r>
      <w:r>
        <w:rPr>
          <w:sz w:val="24"/>
          <w:szCs w:val="24"/>
        </w:rPr>
        <w:t xml:space="preserve">ikai távolságtartást be kell tartani a szünetekben is! Ajánlott, hogy a tanulók a nagyszünetet friss levegőn, az iskolaudvaron töltsék, amikor az időjárási feltételek ezt engedélyezik. </w:t>
      </w:r>
    </w:p>
    <w:p w14:paraId="00000019"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xml:space="preserve">• </w:t>
      </w:r>
      <w:r>
        <w:rPr>
          <w:sz w:val="24"/>
          <w:szCs w:val="24"/>
        </w:rPr>
        <w:t>Meg kell szervezni, hogy a</w:t>
      </w:r>
      <w:r>
        <w:rPr>
          <w:color w:val="000000"/>
          <w:sz w:val="24"/>
          <w:szCs w:val="24"/>
        </w:rPr>
        <w:t xml:space="preserve"> toalettet </w:t>
      </w:r>
      <w:r>
        <w:rPr>
          <w:sz w:val="24"/>
          <w:szCs w:val="24"/>
        </w:rPr>
        <w:t>egyszerre annyi sz</w:t>
      </w:r>
      <w:r>
        <w:rPr>
          <w:sz w:val="24"/>
          <w:szCs w:val="24"/>
        </w:rPr>
        <w:t>emély használja csak, ahány fülke van, és tisztelettudóan tessék sort várni a toalett bejárati ajtaja előtt legalább egy méteres távolságot tartva egymástól.</w:t>
      </w:r>
    </w:p>
    <w:p w14:paraId="0000001A"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Nem szabad ünnepséget tartani, valamint olyan látoga</w:t>
      </w:r>
      <w:r>
        <w:rPr>
          <w:sz w:val="24"/>
          <w:szCs w:val="24"/>
        </w:rPr>
        <w:t>tásokat sem, melyeken sok vendég lenne várha</w:t>
      </w:r>
      <w:r>
        <w:rPr>
          <w:sz w:val="24"/>
          <w:szCs w:val="24"/>
        </w:rPr>
        <w:t>tó, kirándulásokat se tessék szervezni, stb.</w:t>
      </w:r>
    </w:p>
    <w:p w14:paraId="0000001B" w14:textId="77777777" w:rsidR="00224DB4" w:rsidRDefault="00147F3E">
      <w:pPr>
        <w:widowControl w:val="0"/>
        <w:pBdr>
          <w:top w:val="nil"/>
          <w:left w:val="nil"/>
          <w:bottom w:val="nil"/>
          <w:right w:val="nil"/>
          <w:between w:val="nil"/>
        </w:pBdr>
        <w:spacing w:before="96"/>
        <w:ind w:right="-19"/>
        <w:jc w:val="both"/>
        <w:rPr>
          <w:b/>
          <w:color w:val="000000"/>
          <w:sz w:val="24"/>
          <w:szCs w:val="24"/>
        </w:rPr>
      </w:pPr>
      <w:r>
        <w:rPr>
          <w:b/>
          <w:color w:val="000000"/>
          <w:sz w:val="24"/>
          <w:szCs w:val="24"/>
        </w:rPr>
        <w:t xml:space="preserve">4) A maszkok viselete </w:t>
      </w:r>
    </w:p>
    <w:p w14:paraId="0000001C"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a. Az iskola összes dolgozója m</w:t>
      </w:r>
      <w:r>
        <w:rPr>
          <w:sz w:val="24"/>
          <w:szCs w:val="24"/>
        </w:rPr>
        <w:t xml:space="preserve">aszkot kell, hogy viseljen mindvégig még az iskolában tartózkodik. </w:t>
      </w:r>
    </w:p>
    <w:p w14:paraId="0000001D"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 xml:space="preserve">b. Tanulók: </w:t>
      </w:r>
    </w:p>
    <w:p w14:paraId="0000001E" w14:textId="77777777" w:rsidR="00224DB4" w:rsidRDefault="00147F3E">
      <w:pPr>
        <w:widowControl w:val="0"/>
        <w:pBdr>
          <w:top w:val="nil"/>
          <w:left w:val="nil"/>
          <w:bottom w:val="nil"/>
          <w:right w:val="nil"/>
          <w:between w:val="nil"/>
        </w:pBdr>
        <w:spacing w:before="96"/>
        <w:ind w:right="-19"/>
        <w:jc w:val="both"/>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Az i</w:t>
      </w:r>
      <w:r>
        <w:rPr>
          <w:sz w:val="24"/>
          <w:szCs w:val="24"/>
        </w:rPr>
        <w:t xml:space="preserve">skolába való érkezés előtt fel kell tenniük a maszkot egészen addig, míg a </w:t>
      </w:r>
      <w:r>
        <w:rPr>
          <w:sz w:val="24"/>
          <w:szCs w:val="24"/>
        </w:rPr>
        <w:lastRenderedPageBreak/>
        <w:t>helyére/padba nem ül.</w:t>
      </w:r>
      <w:r>
        <w:rPr>
          <w:color w:val="000000"/>
          <w:sz w:val="24"/>
          <w:szCs w:val="24"/>
        </w:rPr>
        <w:t xml:space="preserve"> </w:t>
      </w:r>
    </w:p>
    <w:p w14:paraId="0000001F" w14:textId="77777777" w:rsidR="00224DB4" w:rsidRDefault="00147F3E">
      <w:pPr>
        <w:widowControl w:val="0"/>
        <w:pBdr>
          <w:top w:val="nil"/>
          <w:left w:val="nil"/>
          <w:bottom w:val="nil"/>
          <w:right w:val="nil"/>
          <w:between w:val="nil"/>
        </w:pBdr>
        <w:spacing w:before="96"/>
        <w:ind w:right="-19"/>
        <w:jc w:val="both"/>
        <w:rPr>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Minden beszélgetés</w:t>
      </w:r>
      <w:r>
        <w:rPr>
          <w:sz w:val="24"/>
          <w:szCs w:val="24"/>
        </w:rPr>
        <w:t xml:space="preserve">/felelés alkalmával használniuk kell a maszkot. </w:t>
      </w:r>
    </w:p>
    <w:p w14:paraId="00000020" w14:textId="77777777" w:rsidR="00224DB4" w:rsidRDefault="00147F3E">
      <w:pPr>
        <w:widowControl w:val="0"/>
        <w:pBdr>
          <w:top w:val="nil"/>
          <w:left w:val="nil"/>
          <w:bottom w:val="nil"/>
          <w:right w:val="nil"/>
          <w:between w:val="nil"/>
        </w:pBdr>
        <w:spacing w:before="96"/>
        <w:ind w:right="-19"/>
        <w:jc w:val="both"/>
        <w:rPr>
          <w:sz w:val="24"/>
          <w:szCs w:val="24"/>
        </w:rPr>
      </w:pPr>
      <w:r>
        <w:rPr>
          <w:color w:val="000000"/>
          <w:sz w:val="24"/>
          <w:szCs w:val="24"/>
        </w:rPr>
        <w:t>−</w:t>
      </w:r>
      <w:r>
        <w:rPr>
          <w:color w:val="000000"/>
          <w:sz w:val="24"/>
          <w:szCs w:val="24"/>
        </w:rPr>
        <w:t xml:space="preserve"> Kötelezően használniuk kell a maszkot, amint felkenek a helyükről, toalettre menet alka</w:t>
      </w:r>
      <w:r>
        <w:rPr>
          <w:color w:val="000000"/>
          <w:sz w:val="24"/>
          <w:szCs w:val="24"/>
        </w:rPr>
        <w:t>lmával vagy szünetek</w:t>
      </w:r>
      <w:r>
        <w:rPr>
          <w:sz w:val="24"/>
          <w:szCs w:val="24"/>
        </w:rPr>
        <w:t xml:space="preserve"> alatt is.</w:t>
      </w:r>
      <w:r>
        <w:rPr>
          <w:color w:val="000000"/>
          <w:sz w:val="24"/>
          <w:szCs w:val="24"/>
        </w:rPr>
        <w:t xml:space="preserve"> </w:t>
      </w:r>
    </w:p>
    <w:p w14:paraId="00000021" w14:textId="77777777" w:rsidR="00224DB4" w:rsidRDefault="00147F3E">
      <w:pPr>
        <w:widowControl w:val="0"/>
        <w:pBdr>
          <w:top w:val="nil"/>
          <w:left w:val="nil"/>
          <w:bottom w:val="nil"/>
          <w:right w:val="nil"/>
          <w:between w:val="nil"/>
        </w:pBdr>
        <w:spacing w:before="96"/>
        <w:ind w:right="-19"/>
        <w:jc w:val="both"/>
        <w:rPr>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Ajánlott </w:t>
      </w:r>
      <w:r>
        <w:rPr>
          <w:sz w:val="24"/>
          <w:szCs w:val="24"/>
        </w:rPr>
        <w:t xml:space="preserve">mindvégig használniuk, míg az iskolában tartózkodnak, de félretehetik, míg a tanórát hallgatják. </w:t>
      </w:r>
    </w:p>
    <w:p w14:paraId="00000022" w14:textId="77777777" w:rsidR="00224DB4" w:rsidRDefault="00224DB4">
      <w:pPr>
        <w:widowControl w:val="0"/>
        <w:pBdr>
          <w:top w:val="nil"/>
          <w:left w:val="nil"/>
          <w:bottom w:val="nil"/>
          <w:right w:val="nil"/>
          <w:between w:val="nil"/>
        </w:pBdr>
        <w:spacing w:before="96"/>
        <w:ind w:right="-19"/>
        <w:jc w:val="both"/>
        <w:rPr>
          <w:color w:val="000000"/>
          <w:sz w:val="24"/>
          <w:szCs w:val="24"/>
        </w:rPr>
      </w:pPr>
    </w:p>
    <w:p w14:paraId="00000023" w14:textId="77777777" w:rsidR="00224DB4" w:rsidRDefault="00147F3E">
      <w:pPr>
        <w:widowControl w:val="0"/>
        <w:pBdr>
          <w:top w:val="nil"/>
          <w:left w:val="nil"/>
          <w:bottom w:val="nil"/>
          <w:right w:val="nil"/>
          <w:between w:val="nil"/>
        </w:pBdr>
        <w:ind w:right="-23"/>
        <w:jc w:val="both"/>
        <w:rPr>
          <w:sz w:val="24"/>
          <w:szCs w:val="24"/>
        </w:rPr>
      </w:pPr>
      <w:r>
        <w:rPr>
          <w:sz w:val="24"/>
          <w:szCs w:val="24"/>
        </w:rPr>
        <w:t xml:space="preserve">Az iskolában való tartózkodás folyamán használható bármilyen minőségű maszk (orvosi, járványügyi vagy varrott) a lényeg, hogy a megfelelő módon legyen használva azaz, hogy eltakarja a szájat és az orrot. </w:t>
      </w:r>
    </w:p>
    <w:p w14:paraId="00000024" w14:textId="77777777" w:rsidR="00224DB4" w:rsidRDefault="00224DB4">
      <w:pPr>
        <w:widowControl w:val="0"/>
        <w:pBdr>
          <w:top w:val="nil"/>
          <w:left w:val="nil"/>
          <w:bottom w:val="nil"/>
          <w:right w:val="nil"/>
          <w:between w:val="nil"/>
        </w:pBdr>
        <w:ind w:right="-23"/>
        <w:jc w:val="both"/>
        <w:rPr>
          <w:sz w:val="24"/>
          <w:szCs w:val="24"/>
        </w:rPr>
      </w:pPr>
    </w:p>
    <w:p w14:paraId="00000025" w14:textId="77777777" w:rsidR="00224DB4" w:rsidRDefault="00147F3E">
      <w:pPr>
        <w:widowControl w:val="0"/>
        <w:pBdr>
          <w:top w:val="nil"/>
          <w:left w:val="nil"/>
          <w:bottom w:val="nil"/>
          <w:right w:val="nil"/>
          <w:between w:val="nil"/>
        </w:pBdr>
        <w:ind w:right="-23"/>
        <w:jc w:val="both"/>
        <w:rPr>
          <w:b/>
          <w:sz w:val="24"/>
          <w:szCs w:val="24"/>
        </w:rPr>
      </w:pPr>
      <w:r>
        <w:rPr>
          <w:color w:val="000000"/>
          <w:sz w:val="24"/>
          <w:szCs w:val="24"/>
        </w:rPr>
        <w:t xml:space="preserve">5) </w:t>
      </w:r>
      <w:r>
        <w:rPr>
          <w:b/>
          <w:color w:val="000000"/>
          <w:sz w:val="24"/>
          <w:szCs w:val="24"/>
        </w:rPr>
        <w:t>Rendszeres kézmosás</w:t>
      </w:r>
    </w:p>
    <w:p w14:paraId="00000026" w14:textId="77777777" w:rsidR="00224DB4" w:rsidRDefault="00224DB4">
      <w:pPr>
        <w:widowControl w:val="0"/>
        <w:pBdr>
          <w:top w:val="nil"/>
          <w:left w:val="nil"/>
          <w:bottom w:val="nil"/>
          <w:right w:val="nil"/>
          <w:between w:val="nil"/>
        </w:pBdr>
        <w:ind w:right="-23"/>
        <w:jc w:val="both"/>
        <w:rPr>
          <w:b/>
          <w:sz w:val="24"/>
          <w:szCs w:val="24"/>
        </w:rPr>
      </w:pPr>
    </w:p>
    <w:p w14:paraId="00000027"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color w:val="000000"/>
          <w:sz w:val="24"/>
          <w:szCs w:val="24"/>
        </w:rPr>
        <w:t>Hogyan</w:t>
      </w:r>
      <w:r>
        <w:rPr>
          <w:b/>
          <w:sz w:val="24"/>
          <w:szCs w:val="24"/>
        </w:rPr>
        <w:t>?</w:t>
      </w:r>
      <w:r>
        <w:rPr>
          <w:b/>
          <w:color w:val="000000"/>
          <w:sz w:val="24"/>
          <w:szCs w:val="24"/>
        </w:rPr>
        <w:t xml:space="preserve"> </w:t>
      </w:r>
      <w:r>
        <w:rPr>
          <w:color w:val="000000"/>
          <w:sz w:val="24"/>
          <w:szCs w:val="24"/>
        </w:rPr>
        <w:t xml:space="preserve">Az </w:t>
      </w:r>
      <w:r>
        <w:rPr>
          <w:sz w:val="24"/>
          <w:szCs w:val="24"/>
        </w:rPr>
        <w:t>e</w:t>
      </w:r>
      <w:r>
        <w:rPr>
          <w:color w:val="000000"/>
          <w:sz w:val="24"/>
          <w:szCs w:val="24"/>
        </w:rPr>
        <w:t>gészségügyi</w:t>
      </w:r>
      <w:r>
        <w:rPr>
          <w:sz w:val="24"/>
          <w:szCs w:val="24"/>
        </w:rPr>
        <w:t xml:space="preserve"> előírásoknak</w:t>
      </w:r>
      <w:r>
        <w:rPr>
          <w:color w:val="000000"/>
          <w:sz w:val="24"/>
          <w:szCs w:val="24"/>
        </w:rPr>
        <w:t xml:space="preserve"> megfel</w:t>
      </w:r>
      <w:r>
        <w:rPr>
          <w:sz w:val="24"/>
          <w:szCs w:val="24"/>
        </w:rPr>
        <w:t>elő ivóvízzel és szappannal 20másodpercig vagy 70%-os alkoholtartalmú fertőtlenítő szerrel. A fertőtlenítő szerrel történő kézmosás nem helyettesítheti a vízzel és szappannal végzett kézmosást amennyiben piszkos kézről van szó. 3-4 alka</w:t>
      </w:r>
      <w:r>
        <w:rPr>
          <w:sz w:val="24"/>
          <w:szCs w:val="24"/>
        </w:rPr>
        <w:t>lommal elvégzett fertőtlenítés után kötelezően kezet kell mosni vízzel és szappannal. Posztert és emlékeztetőt kell helyezni a helyes kézmosásról minden olyan helyre, ahol a kézmosás elvégzése lehetséges.</w:t>
      </w:r>
    </w:p>
    <w:p w14:paraId="00000028" w14:textId="77777777" w:rsidR="00224DB4" w:rsidRDefault="00224DB4">
      <w:pPr>
        <w:widowControl w:val="0"/>
        <w:pBdr>
          <w:top w:val="nil"/>
          <w:left w:val="nil"/>
          <w:bottom w:val="nil"/>
          <w:right w:val="nil"/>
          <w:between w:val="nil"/>
        </w:pBdr>
        <w:ind w:right="-23"/>
        <w:jc w:val="both"/>
        <w:rPr>
          <w:sz w:val="24"/>
          <w:szCs w:val="24"/>
        </w:rPr>
      </w:pPr>
    </w:p>
    <w:p w14:paraId="00000029"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color w:val="000000"/>
          <w:sz w:val="24"/>
          <w:szCs w:val="24"/>
        </w:rPr>
        <w:t>Mikor?</w:t>
      </w:r>
      <w:r>
        <w:rPr>
          <w:b/>
          <w:color w:val="000000"/>
          <w:sz w:val="24"/>
          <w:szCs w:val="24"/>
        </w:rPr>
        <w:t xml:space="preserve"> </w:t>
      </w:r>
      <w:r>
        <w:rPr>
          <w:color w:val="000000"/>
          <w:sz w:val="24"/>
          <w:szCs w:val="24"/>
        </w:rPr>
        <w:t>Kötelezően</w:t>
      </w:r>
      <w:r>
        <w:rPr>
          <w:b/>
          <w:color w:val="000000"/>
          <w:sz w:val="24"/>
          <w:szCs w:val="24"/>
        </w:rPr>
        <w:t xml:space="preserve"> </w:t>
      </w:r>
      <w:r>
        <w:rPr>
          <w:sz w:val="24"/>
          <w:szCs w:val="24"/>
        </w:rPr>
        <w:t>iskolába való érkezés előtt, é</w:t>
      </w:r>
      <w:r>
        <w:rPr>
          <w:sz w:val="24"/>
          <w:szCs w:val="24"/>
        </w:rPr>
        <w:t>tkezés előtt, toalett használata után, étel készítése előtt, orrfújás után vagy köhögés után, játszás - nagyszünet/torna óra után, állat símogatása után, amikor bepiszkolódik a kéz, iskolából való kilépés után, amint lehetséges és végül, de nem utolsó sorb</w:t>
      </w:r>
      <w:r>
        <w:rPr>
          <w:sz w:val="24"/>
          <w:szCs w:val="24"/>
        </w:rPr>
        <w:t xml:space="preserve">an, bármikor, amikor szükséges! </w:t>
      </w:r>
    </w:p>
    <w:p w14:paraId="0000002A" w14:textId="77777777" w:rsidR="00224DB4" w:rsidRDefault="00224DB4">
      <w:pPr>
        <w:widowControl w:val="0"/>
        <w:pBdr>
          <w:top w:val="nil"/>
          <w:left w:val="nil"/>
          <w:bottom w:val="nil"/>
          <w:right w:val="nil"/>
          <w:between w:val="nil"/>
        </w:pBdr>
        <w:ind w:right="-23"/>
        <w:jc w:val="both"/>
        <w:rPr>
          <w:sz w:val="24"/>
          <w:szCs w:val="24"/>
        </w:rPr>
      </w:pPr>
    </w:p>
    <w:p w14:paraId="0000002B"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color w:val="000000"/>
          <w:sz w:val="24"/>
          <w:szCs w:val="24"/>
        </w:rPr>
        <w:t>Hol?</w:t>
      </w:r>
      <w:r>
        <w:rPr>
          <w:sz w:val="24"/>
          <w:szCs w:val="24"/>
        </w:rPr>
        <w:t xml:space="preserve"> Az iskola összes bejárata előtt és a tornaterem kijárata előtt 70%-os alkoholtartalmú fertőtlenítő szert kell elhelyezni (feltétlenül tanár/ügyeletes tanárfelügyelete mellett használni) Folyékony szappan mindenhol k</w:t>
      </w:r>
      <w:r>
        <w:rPr>
          <w:sz w:val="24"/>
          <w:szCs w:val="24"/>
        </w:rPr>
        <w:t>ell, hogy legyen (toalettekben, tantermekben - minden helységben, ahol meg vannak a feltételek a kézmosáshoz) Oktatni/Felvilágosítani a tanulókat, tanárokat, iskola dolgozóit a kézmosás fontosságáról, hogyan kell helyesen megőrizni a kéz tisztaságát a fert</w:t>
      </w:r>
      <w:r>
        <w:rPr>
          <w:sz w:val="24"/>
          <w:szCs w:val="24"/>
        </w:rPr>
        <w:t xml:space="preserve">őzés elkerülése érdekében, mint ahogyan megemlíteni azt is, hogy ne érjenek piszkos kézzel a szemükhöz, orrukhoz, ajkukhoz - az iskolaév kezdete előtt, kezdetekor valamint osztályfőnöki órákon tessék élni a lehetőséggel és elbeszélgetni a gyerekekkel. </w:t>
      </w:r>
    </w:p>
    <w:p w14:paraId="0000002C" w14:textId="77777777" w:rsidR="00224DB4" w:rsidRDefault="00224DB4">
      <w:pPr>
        <w:widowControl w:val="0"/>
        <w:pBdr>
          <w:top w:val="nil"/>
          <w:left w:val="nil"/>
          <w:bottom w:val="nil"/>
          <w:right w:val="nil"/>
          <w:between w:val="nil"/>
        </w:pBdr>
        <w:ind w:right="-23"/>
        <w:jc w:val="both"/>
        <w:rPr>
          <w:sz w:val="24"/>
          <w:szCs w:val="24"/>
        </w:rPr>
      </w:pPr>
    </w:p>
    <w:p w14:paraId="0000002D" w14:textId="77777777" w:rsidR="00224DB4" w:rsidRDefault="00147F3E">
      <w:pPr>
        <w:widowControl w:val="0"/>
        <w:pBdr>
          <w:top w:val="nil"/>
          <w:left w:val="nil"/>
          <w:bottom w:val="nil"/>
          <w:right w:val="nil"/>
          <w:between w:val="nil"/>
        </w:pBdr>
        <w:ind w:right="-23"/>
        <w:jc w:val="both"/>
        <w:rPr>
          <w:color w:val="000000"/>
          <w:sz w:val="24"/>
          <w:szCs w:val="24"/>
        </w:rPr>
      </w:pPr>
      <w:r>
        <w:rPr>
          <w:color w:val="000000"/>
          <w:sz w:val="24"/>
          <w:szCs w:val="24"/>
        </w:rPr>
        <w:t>6)</w:t>
      </w:r>
      <w:r>
        <w:rPr>
          <w:color w:val="000000"/>
          <w:sz w:val="24"/>
          <w:szCs w:val="24"/>
        </w:rPr>
        <w:t xml:space="preserve"> Az i</w:t>
      </w:r>
      <w:r>
        <w:rPr>
          <w:sz w:val="24"/>
          <w:szCs w:val="24"/>
        </w:rPr>
        <w:t xml:space="preserve">skola </w:t>
      </w:r>
      <w:r>
        <w:rPr>
          <w:b/>
          <w:sz w:val="24"/>
          <w:szCs w:val="24"/>
        </w:rPr>
        <w:t>r</w:t>
      </w:r>
      <w:r>
        <w:rPr>
          <w:b/>
          <w:color w:val="000000"/>
          <w:sz w:val="24"/>
          <w:szCs w:val="24"/>
        </w:rPr>
        <w:t>endszeres takar</w:t>
      </w:r>
      <w:r>
        <w:rPr>
          <w:b/>
          <w:sz w:val="24"/>
          <w:szCs w:val="24"/>
        </w:rPr>
        <w:t>í</w:t>
      </w:r>
      <w:r>
        <w:rPr>
          <w:b/>
          <w:color w:val="000000"/>
          <w:sz w:val="24"/>
          <w:szCs w:val="24"/>
        </w:rPr>
        <w:t>tása</w:t>
      </w:r>
      <w:r>
        <w:rPr>
          <w:color w:val="000000"/>
          <w:sz w:val="24"/>
          <w:szCs w:val="24"/>
        </w:rPr>
        <w:t xml:space="preserve"> </w:t>
      </w:r>
    </w:p>
    <w:p w14:paraId="0000002E" w14:textId="77777777" w:rsidR="00224DB4" w:rsidRDefault="00147F3E">
      <w:pPr>
        <w:widowControl w:val="0"/>
        <w:pBdr>
          <w:top w:val="nil"/>
          <w:left w:val="nil"/>
          <w:bottom w:val="nil"/>
          <w:right w:val="nil"/>
          <w:between w:val="nil"/>
        </w:pBdr>
        <w:ind w:right="-23"/>
        <w:jc w:val="both"/>
        <w:rPr>
          <w:color w:val="000000"/>
          <w:sz w:val="24"/>
          <w:szCs w:val="24"/>
        </w:rPr>
      </w:pPr>
      <w:r>
        <w:rPr>
          <w:color w:val="000000"/>
          <w:sz w:val="24"/>
          <w:szCs w:val="24"/>
        </w:rPr>
        <w:t xml:space="preserve"> </w:t>
      </w:r>
    </w:p>
    <w:p w14:paraId="0000002F"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sz w:val="24"/>
          <w:szCs w:val="24"/>
        </w:rPr>
        <w:t>Hogyan?</w:t>
      </w:r>
      <w:r>
        <w:rPr>
          <w:b/>
          <w:color w:val="000000"/>
          <w:sz w:val="24"/>
          <w:szCs w:val="24"/>
        </w:rPr>
        <w:t xml:space="preserve"> </w:t>
      </w:r>
      <w:r>
        <w:rPr>
          <w:color w:val="000000"/>
          <w:sz w:val="24"/>
          <w:szCs w:val="24"/>
        </w:rPr>
        <w:t>Mechanikus takarítás vízzel és szappanna</w:t>
      </w:r>
      <w:r>
        <w:rPr>
          <w:sz w:val="24"/>
          <w:szCs w:val="24"/>
        </w:rPr>
        <w:t xml:space="preserve">l vagy </w:t>
      </w:r>
      <w:r>
        <w:rPr>
          <w:color w:val="000000"/>
          <w:sz w:val="24"/>
          <w:szCs w:val="24"/>
        </w:rPr>
        <w:t xml:space="preserve">mosogatószerrel, </w:t>
      </w:r>
      <w:r>
        <w:rPr>
          <w:color w:val="000000"/>
          <w:sz w:val="24"/>
          <w:szCs w:val="24"/>
        </w:rPr>
        <w:lastRenderedPageBreak/>
        <w:t>dörzsöléssel és síkálással, a tiszta felületektől haladva a piszkosabbak felé, fentről lefelé, a padlóval fejezve és tiszta ruhákat/rongyokat hasz</w:t>
      </w:r>
      <w:r>
        <w:rPr>
          <w:color w:val="000000"/>
          <w:sz w:val="24"/>
          <w:szCs w:val="24"/>
        </w:rPr>
        <w:t>nálva a takar</w:t>
      </w:r>
      <w:r>
        <w:rPr>
          <w:sz w:val="24"/>
          <w:szCs w:val="24"/>
        </w:rPr>
        <w:t>ításhoz (más-más rongyot használva a padlóhoz</w:t>
      </w:r>
      <w:r>
        <w:rPr>
          <w:color w:val="000000"/>
          <w:sz w:val="24"/>
          <w:szCs w:val="24"/>
        </w:rPr>
        <w:t xml:space="preserve"> vagy a helységekhez pl. külön legyen a wc kagyló</w:t>
      </w:r>
      <w:r>
        <w:rPr>
          <w:sz w:val="24"/>
          <w:szCs w:val="24"/>
        </w:rPr>
        <w:t xml:space="preserve"> tisztításához, a lavabóhoz, padlófelületekhez, padokhoz…) és frissek legyenek a felmosószerek, amellyekkel takarítanak. </w:t>
      </w:r>
    </w:p>
    <w:p w14:paraId="00000030" w14:textId="77777777" w:rsidR="00224DB4" w:rsidRDefault="00224DB4">
      <w:pPr>
        <w:widowControl w:val="0"/>
        <w:pBdr>
          <w:top w:val="nil"/>
          <w:left w:val="nil"/>
          <w:bottom w:val="nil"/>
          <w:right w:val="nil"/>
          <w:between w:val="nil"/>
        </w:pBdr>
        <w:ind w:right="-23"/>
        <w:jc w:val="both"/>
        <w:rPr>
          <w:sz w:val="24"/>
          <w:szCs w:val="24"/>
        </w:rPr>
      </w:pPr>
    </w:p>
    <w:p w14:paraId="00000031" w14:textId="77777777" w:rsidR="00224DB4" w:rsidRDefault="00147F3E">
      <w:pPr>
        <w:widowControl w:val="0"/>
        <w:pBdr>
          <w:top w:val="nil"/>
          <w:left w:val="nil"/>
          <w:bottom w:val="nil"/>
          <w:right w:val="nil"/>
          <w:between w:val="nil"/>
        </w:pBdr>
        <w:ind w:right="-23"/>
        <w:jc w:val="both"/>
        <w:rPr>
          <w:b/>
          <w:i/>
          <w:sz w:val="24"/>
          <w:szCs w:val="24"/>
        </w:rPr>
      </w:pPr>
      <w:r>
        <w:rPr>
          <w:sz w:val="24"/>
          <w:szCs w:val="24"/>
        </w:rPr>
        <w:t xml:space="preserve">Egy adott helység vagy épület (iskola) fertőtlenítése megfelelő eljárást igényel, amelyet ehhez megfelelő, felhatalmazott intézmények és kiképzett, erre szakosított személyek végeznek abban az esetben, ha erre indokolt igény van, így ilyen eset alkalmával </w:t>
      </w:r>
      <w:r>
        <w:rPr>
          <w:sz w:val="24"/>
          <w:szCs w:val="24"/>
        </w:rPr>
        <w:t xml:space="preserve">ajánlott az erre felhatalmazott intézmények alkalmazása. </w:t>
      </w:r>
      <w:r>
        <w:rPr>
          <w:b/>
          <w:sz w:val="24"/>
          <w:szCs w:val="24"/>
        </w:rPr>
        <w:t>Nem ajánlott a rutinos fertőtlenítési módszer alkalmazása.</w:t>
      </w:r>
      <w:r>
        <w:rPr>
          <w:sz w:val="24"/>
          <w:szCs w:val="24"/>
        </w:rPr>
        <w:t xml:space="preserve"> </w:t>
      </w:r>
    </w:p>
    <w:p w14:paraId="00000032" w14:textId="77777777" w:rsidR="00224DB4" w:rsidRDefault="00224DB4">
      <w:pPr>
        <w:widowControl w:val="0"/>
        <w:pBdr>
          <w:top w:val="nil"/>
          <w:left w:val="nil"/>
          <w:bottom w:val="nil"/>
          <w:right w:val="nil"/>
          <w:between w:val="nil"/>
        </w:pBdr>
        <w:ind w:right="-23"/>
        <w:jc w:val="both"/>
        <w:rPr>
          <w:b/>
          <w:i/>
          <w:sz w:val="24"/>
          <w:szCs w:val="24"/>
        </w:rPr>
      </w:pPr>
    </w:p>
    <w:p w14:paraId="00000033" w14:textId="77777777" w:rsidR="00224DB4" w:rsidRDefault="00147F3E">
      <w:pPr>
        <w:widowControl w:val="0"/>
        <w:pBdr>
          <w:top w:val="nil"/>
          <w:left w:val="nil"/>
          <w:bottom w:val="nil"/>
          <w:right w:val="nil"/>
          <w:between w:val="nil"/>
        </w:pBdr>
        <w:ind w:right="-23"/>
        <w:jc w:val="both"/>
        <w:rPr>
          <w:b/>
          <w:i/>
          <w:sz w:val="24"/>
          <w:szCs w:val="24"/>
        </w:rPr>
      </w:pPr>
      <w:r>
        <w:rPr>
          <w:b/>
          <w:i/>
          <w:sz w:val="24"/>
          <w:szCs w:val="24"/>
        </w:rPr>
        <w:t xml:space="preserve">Az iskolai személyzet csak a közösen használt felületek fertőtlenítését végezheti el, amelyek sűrűn érintve vannak </w:t>
      </w:r>
      <w:r>
        <w:rPr>
          <w:i/>
          <w:sz w:val="24"/>
          <w:szCs w:val="24"/>
        </w:rPr>
        <w:t>(iskolai padok, asztalo</w:t>
      </w:r>
      <w:r>
        <w:rPr>
          <w:i/>
          <w:sz w:val="24"/>
          <w:szCs w:val="24"/>
        </w:rPr>
        <w:t xml:space="preserve">k az ebédlőben, sportfelszerelés, kilincsek, ablakok nyílászárói, iksolai felszerelés - körző, vonalzó) és ezt kizárólag 70%-os alkoholtartalmú szerekkel és a mechanikai tisztítás után láthatóan elpiszkolt felületeken. </w:t>
      </w:r>
    </w:p>
    <w:p w14:paraId="00000034" w14:textId="77777777" w:rsidR="00224DB4" w:rsidRDefault="00224DB4">
      <w:pPr>
        <w:widowControl w:val="0"/>
        <w:pBdr>
          <w:top w:val="nil"/>
          <w:left w:val="nil"/>
          <w:bottom w:val="nil"/>
          <w:right w:val="nil"/>
          <w:between w:val="nil"/>
        </w:pBdr>
        <w:ind w:right="-23"/>
        <w:jc w:val="both"/>
        <w:rPr>
          <w:b/>
          <w:i/>
          <w:sz w:val="24"/>
          <w:szCs w:val="24"/>
        </w:rPr>
      </w:pPr>
    </w:p>
    <w:p w14:paraId="00000035" w14:textId="77777777" w:rsidR="00224DB4" w:rsidRDefault="00147F3E">
      <w:pPr>
        <w:widowControl w:val="0"/>
        <w:pBdr>
          <w:top w:val="nil"/>
          <w:left w:val="nil"/>
          <w:bottom w:val="nil"/>
          <w:right w:val="nil"/>
          <w:between w:val="nil"/>
        </w:pBdr>
        <w:ind w:right="-23"/>
        <w:jc w:val="both"/>
        <w:rPr>
          <w:sz w:val="24"/>
          <w:szCs w:val="24"/>
        </w:rPr>
      </w:pPr>
      <w:r>
        <w:rPr>
          <w:sz w:val="24"/>
          <w:szCs w:val="24"/>
        </w:rPr>
        <w:t>A nem megfelelően alkalmazott fertő</w:t>
      </w:r>
      <w:r>
        <w:rPr>
          <w:sz w:val="24"/>
          <w:szCs w:val="24"/>
        </w:rPr>
        <w:t>tlenítőszerek használata negatív hatások sorozatát idézheti elő: bőrirritációt okozhat, allergia jelentkezhet, ekcéma vagy más elváltozás jelentkezhet a bőrön, a légzőszervek nyálkahártáyjának irritációja jelentkezhet (orron, torokban, tüdőn) asztma jelent</w:t>
      </w:r>
      <w:r>
        <w:rPr>
          <w:sz w:val="24"/>
          <w:szCs w:val="24"/>
        </w:rPr>
        <w:t xml:space="preserve">kezhet vagy a meglévő súlyosbodhat, különböző tüdőbetegségek léphetnek fel, stb. </w:t>
      </w:r>
    </w:p>
    <w:p w14:paraId="00000036" w14:textId="77777777" w:rsidR="00224DB4" w:rsidRDefault="00224DB4">
      <w:pPr>
        <w:widowControl w:val="0"/>
        <w:pBdr>
          <w:top w:val="nil"/>
          <w:left w:val="nil"/>
          <w:bottom w:val="nil"/>
          <w:right w:val="nil"/>
          <w:between w:val="nil"/>
        </w:pBdr>
        <w:ind w:right="-23"/>
        <w:jc w:val="both"/>
        <w:rPr>
          <w:sz w:val="24"/>
          <w:szCs w:val="24"/>
        </w:rPr>
      </w:pPr>
    </w:p>
    <w:p w14:paraId="00000037" w14:textId="77777777" w:rsidR="00224DB4" w:rsidRDefault="00147F3E">
      <w:pPr>
        <w:widowControl w:val="0"/>
        <w:pBdr>
          <w:top w:val="nil"/>
          <w:left w:val="nil"/>
          <w:bottom w:val="nil"/>
          <w:right w:val="nil"/>
          <w:between w:val="nil"/>
        </w:pBdr>
        <w:ind w:right="-23"/>
        <w:jc w:val="both"/>
        <w:rPr>
          <w:sz w:val="24"/>
          <w:szCs w:val="24"/>
        </w:rPr>
      </w:pPr>
      <w:r>
        <w:rPr>
          <w:b/>
          <w:i/>
          <w:sz w:val="24"/>
          <w:szCs w:val="24"/>
        </w:rPr>
        <w:t xml:space="preserve">A fertőtlenítőszerek fröcskölése nem ajánlott, </w:t>
      </w:r>
      <w:r>
        <w:rPr>
          <w:i/>
          <w:sz w:val="24"/>
          <w:szCs w:val="24"/>
        </w:rPr>
        <w:t>inkább a ruhaanyag bemártása vagy beáztatása.</w:t>
      </w:r>
      <w:r>
        <w:rPr>
          <w:b/>
          <w:i/>
          <w:sz w:val="24"/>
          <w:szCs w:val="24"/>
        </w:rPr>
        <w:t xml:space="preserve"> </w:t>
      </w:r>
      <w:r>
        <w:rPr>
          <w:sz w:val="24"/>
          <w:szCs w:val="24"/>
        </w:rPr>
        <w:t>A fertőtlenítőszer használata előtt tessék figyelni, hogy a gyártó utasításai sz</w:t>
      </w:r>
      <w:r>
        <w:rPr>
          <w:sz w:val="24"/>
          <w:szCs w:val="24"/>
        </w:rPr>
        <w:t>erint járjunk el, olvassuk el, milyen felületre használható, milyen koncentrációban kell alkalmazni, hogyan kell használni és mennyi időre lehetünk vele kontaktban. Ajánlott a takarítás tervének elkészítése, miszerint előírható hogy ki takarít, mikor, mely</w:t>
      </w:r>
      <w:r>
        <w:rPr>
          <w:sz w:val="24"/>
          <w:szCs w:val="24"/>
        </w:rPr>
        <w:t xml:space="preserve">ik emeleten, stb. </w:t>
      </w:r>
    </w:p>
    <w:p w14:paraId="00000038" w14:textId="77777777" w:rsidR="00224DB4" w:rsidRDefault="00224DB4">
      <w:pPr>
        <w:widowControl w:val="0"/>
        <w:pBdr>
          <w:top w:val="nil"/>
          <w:left w:val="nil"/>
          <w:bottom w:val="nil"/>
          <w:right w:val="nil"/>
          <w:between w:val="nil"/>
        </w:pBdr>
        <w:ind w:right="-23"/>
        <w:jc w:val="both"/>
        <w:rPr>
          <w:sz w:val="24"/>
          <w:szCs w:val="24"/>
        </w:rPr>
      </w:pPr>
    </w:p>
    <w:p w14:paraId="00000039"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color w:val="000000"/>
          <w:sz w:val="24"/>
          <w:szCs w:val="24"/>
        </w:rPr>
        <w:t>Mikor?</w:t>
      </w:r>
      <w:r>
        <w:rPr>
          <w:b/>
          <w:sz w:val="24"/>
          <w:szCs w:val="24"/>
        </w:rPr>
        <w:t xml:space="preserve"> </w:t>
      </w:r>
      <w:r>
        <w:rPr>
          <w:sz w:val="24"/>
          <w:szCs w:val="24"/>
        </w:rPr>
        <w:t>Takarítani kell iskolakezdés előtt, és minden nap legalább kétszer (a délelőtti és a délutáni váltás befejezése után).</w:t>
      </w:r>
      <w:r>
        <w:rPr>
          <w:b/>
          <w:sz w:val="24"/>
          <w:szCs w:val="24"/>
        </w:rPr>
        <w:t xml:space="preserve"> </w:t>
      </w:r>
    </w:p>
    <w:p w14:paraId="0000003A" w14:textId="77777777" w:rsidR="00224DB4" w:rsidRDefault="00224DB4">
      <w:pPr>
        <w:widowControl w:val="0"/>
        <w:pBdr>
          <w:top w:val="nil"/>
          <w:left w:val="nil"/>
          <w:bottom w:val="nil"/>
          <w:right w:val="nil"/>
          <w:between w:val="nil"/>
        </w:pBdr>
        <w:ind w:right="-23"/>
        <w:jc w:val="both"/>
        <w:rPr>
          <w:sz w:val="24"/>
          <w:szCs w:val="24"/>
        </w:rPr>
      </w:pPr>
    </w:p>
    <w:p w14:paraId="0000003B"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color w:val="000000"/>
          <w:sz w:val="24"/>
          <w:szCs w:val="24"/>
        </w:rPr>
        <w:t>Mit?</w:t>
      </w:r>
      <w:r>
        <w:rPr>
          <w:color w:val="000000"/>
          <w:sz w:val="24"/>
          <w:szCs w:val="24"/>
        </w:rPr>
        <w:t xml:space="preserve"> </w:t>
      </w:r>
      <w:r>
        <w:rPr>
          <w:sz w:val="24"/>
          <w:szCs w:val="24"/>
        </w:rPr>
        <w:t>Helységeket, a toalettben található eszközöket és felszereléseket, tantermeket, tanárikat, tornatermet, konyhát és ebédlőt (ezeken belül a padlókat, falakat, ajtókat, és más felületeket, melyeket sokan használnak: iskolapadokat, asztalokat, székeket, tansz</w:t>
      </w:r>
      <w:r>
        <w:rPr>
          <w:sz w:val="24"/>
          <w:szCs w:val="24"/>
        </w:rPr>
        <w:t xml:space="preserve">ereket - körző, vonalzó, kilincseket, villanykapcsolókat, a szekrény foggantyúit, csapokat, wc - kagylókat, vécétartáyokat, mosdótálakat, sportfelszerléseket és minden más eszközt). </w:t>
      </w:r>
    </w:p>
    <w:p w14:paraId="0000003C" w14:textId="77777777" w:rsidR="00224DB4" w:rsidRDefault="00224DB4">
      <w:pPr>
        <w:widowControl w:val="0"/>
        <w:pBdr>
          <w:top w:val="nil"/>
          <w:left w:val="nil"/>
          <w:bottom w:val="nil"/>
          <w:right w:val="nil"/>
          <w:between w:val="nil"/>
        </w:pBdr>
        <w:ind w:right="-23"/>
        <w:jc w:val="both"/>
        <w:rPr>
          <w:sz w:val="24"/>
          <w:szCs w:val="24"/>
        </w:rPr>
      </w:pPr>
    </w:p>
    <w:p w14:paraId="0000003D" w14:textId="77777777" w:rsidR="00224DB4" w:rsidRDefault="00147F3E">
      <w:pPr>
        <w:widowControl w:val="0"/>
        <w:pBdr>
          <w:top w:val="nil"/>
          <w:left w:val="nil"/>
          <w:bottom w:val="nil"/>
          <w:right w:val="nil"/>
          <w:between w:val="nil"/>
        </w:pBdr>
        <w:ind w:right="-23"/>
        <w:jc w:val="both"/>
        <w:rPr>
          <w:sz w:val="24"/>
          <w:szCs w:val="24"/>
        </w:rPr>
      </w:pPr>
      <w:r>
        <w:rPr>
          <w:sz w:val="24"/>
          <w:szCs w:val="24"/>
        </w:rPr>
        <w:t>Oktatni a helyi közösség képviselőit, iskolaigazgatókat, tanárokat, az i</w:t>
      </w:r>
      <w:r>
        <w:rPr>
          <w:sz w:val="24"/>
          <w:szCs w:val="24"/>
        </w:rPr>
        <w:t>skolai személyzetet és a tanulókat a rendszeres tisztítás/takarítás és fertőtlenítés fontosságáról a fertőzés elkerülése érdekében (az iskolakezdés előtt a fertőtlenítőszerek beszerzése érdekében, a tanulókkal viszont osztályfőnöki órán beszélgetni ennek f</w:t>
      </w:r>
      <w:r>
        <w:rPr>
          <w:sz w:val="24"/>
          <w:szCs w:val="24"/>
        </w:rPr>
        <w:t>ontosságáról).</w:t>
      </w:r>
    </w:p>
    <w:p w14:paraId="0000003E" w14:textId="77777777" w:rsidR="00224DB4" w:rsidRDefault="00224DB4">
      <w:pPr>
        <w:widowControl w:val="0"/>
        <w:pBdr>
          <w:top w:val="nil"/>
          <w:left w:val="nil"/>
          <w:bottom w:val="nil"/>
          <w:right w:val="nil"/>
          <w:between w:val="nil"/>
        </w:pBdr>
        <w:ind w:right="-23"/>
        <w:jc w:val="both"/>
        <w:rPr>
          <w:sz w:val="24"/>
          <w:szCs w:val="24"/>
        </w:rPr>
      </w:pPr>
    </w:p>
    <w:p w14:paraId="0000003F" w14:textId="77777777" w:rsidR="00224DB4" w:rsidRDefault="00147F3E">
      <w:pPr>
        <w:widowControl w:val="0"/>
        <w:pBdr>
          <w:top w:val="nil"/>
          <w:left w:val="nil"/>
          <w:bottom w:val="nil"/>
          <w:right w:val="nil"/>
          <w:between w:val="nil"/>
        </w:pBdr>
        <w:ind w:right="-23"/>
        <w:jc w:val="both"/>
        <w:rPr>
          <w:b/>
          <w:sz w:val="24"/>
          <w:szCs w:val="24"/>
        </w:rPr>
      </w:pPr>
      <w:r>
        <w:rPr>
          <w:b/>
          <w:color w:val="000000"/>
          <w:sz w:val="24"/>
          <w:szCs w:val="24"/>
        </w:rPr>
        <w:t>7) Rendszeres alapeszköz</w:t>
      </w:r>
      <w:r>
        <w:rPr>
          <w:b/>
          <w:sz w:val="24"/>
          <w:szCs w:val="24"/>
        </w:rPr>
        <w:t xml:space="preserve">-beszerzés végzése </w:t>
      </w:r>
    </w:p>
    <w:p w14:paraId="00000040" w14:textId="77777777" w:rsidR="00224DB4" w:rsidRDefault="00224DB4">
      <w:pPr>
        <w:widowControl w:val="0"/>
        <w:pBdr>
          <w:top w:val="nil"/>
          <w:left w:val="nil"/>
          <w:bottom w:val="nil"/>
          <w:right w:val="nil"/>
          <w:between w:val="nil"/>
        </w:pBdr>
        <w:ind w:right="-23"/>
        <w:jc w:val="both"/>
        <w:rPr>
          <w:b/>
          <w:sz w:val="24"/>
          <w:szCs w:val="24"/>
        </w:rPr>
      </w:pPr>
    </w:p>
    <w:p w14:paraId="00000041"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color w:val="000000"/>
          <w:sz w:val="24"/>
          <w:szCs w:val="24"/>
        </w:rPr>
        <w:t>Hogyan?</w:t>
      </w:r>
      <w:r>
        <w:rPr>
          <w:b/>
          <w:color w:val="000000"/>
          <w:sz w:val="24"/>
          <w:szCs w:val="24"/>
        </w:rPr>
        <w:t xml:space="preserve"> </w:t>
      </w:r>
      <w:r>
        <w:rPr>
          <w:sz w:val="24"/>
          <w:szCs w:val="24"/>
        </w:rPr>
        <w:t>Együttes munkával (a helyi hatóságok és a szülők) támogatást kérve biztosítsák a szükséges alapeszközöket (pl. szülők tanácsának létrehozása a szanitáris - higiéniai feltételek teljesítéséhez ). Egyenes és őszinte kommunikációt alkalmazzunk úgy a tanulókka</w:t>
      </w:r>
      <w:r>
        <w:rPr>
          <w:sz w:val="24"/>
          <w:szCs w:val="24"/>
        </w:rPr>
        <w:t xml:space="preserve">l, mint a szülőkkel is. Külön költségvetésként ajánlatos feltüntetni az iskolai költségvetés tervében a hosszútávú alapeszköz-beszerzés költségeként. </w:t>
      </w:r>
      <w:r>
        <w:rPr>
          <w:b/>
          <w:sz w:val="24"/>
          <w:szCs w:val="24"/>
        </w:rPr>
        <w:t xml:space="preserve"> </w:t>
      </w:r>
    </w:p>
    <w:p w14:paraId="00000042" w14:textId="77777777" w:rsidR="00224DB4" w:rsidRDefault="00224DB4">
      <w:pPr>
        <w:widowControl w:val="0"/>
        <w:pBdr>
          <w:top w:val="nil"/>
          <w:left w:val="nil"/>
          <w:bottom w:val="nil"/>
          <w:right w:val="nil"/>
          <w:between w:val="nil"/>
        </w:pBdr>
        <w:ind w:right="-23"/>
        <w:jc w:val="both"/>
        <w:rPr>
          <w:sz w:val="24"/>
          <w:szCs w:val="24"/>
        </w:rPr>
      </w:pPr>
    </w:p>
    <w:p w14:paraId="00000043" w14:textId="77777777" w:rsidR="00224DB4" w:rsidRDefault="00147F3E">
      <w:pPr>
        <w:widowControl w:val="0"/>
        <w:pBdr>
          <w:top w:val="nil"/>
          <w:left w:val="nil"/>
          <w:bottom w:val="nil"/>
          <w:right w:val="nil"/>
          <w:between w:val="nil"/>
        </w:pBdr>
        <w:ind w:right="-23"/>
        <w:jc w:val="both"/>
        <w:rPr>
          <w:sz w:val="24"/>
          <w:szCs w:val="24"/>
        </w:rPr>
      </w:pPr>
      <w:r>
        <w:rPr>
          <w:color w:val="000000"/>
          <w:sz w:val="24"/>
          <w:szCs w:val="24"/>
        </w:rPr>
        <w:t xml:space="preserve">• </w:t>
      </w:r>
      <w:r>
        <w:rPr>
          <w:b/>
          <w:sz w:val="24"/>
          <w:szCs w:val="24"/>
        </w:rPr>
        <w:t>Mikor</w:t>
      </w:r>
      <w:r>
        <w:rPr>
          <w:b/>
          <w:color w:val="000000"/>
          <w:sz w:val="24"/>
          <w:szCs w:val="24"/>
        </w:rPr>
        <w:t xml:space="preserve">? </w:t>
      </w:r>
      <w:r>
        <w:rPr>
          <w:color w:val="000000"/>
          <w:sz w:val="24"/>
          <w:szCs w:val="24"/>
        </w:rPr>
        <w:t>N</w:t>
      </w:r>
      <w:r>
        <w:rPr>
          <w:sz w:val="24"/>
          <w:szCs w:val="24"/>
        </w:rPr>
        <w:t>api szintű kínálatot kell biztosítani az fogyasztás alapján.</w:t>
      </w:r>
      <w:r>
        <w:rPr>
          <w:b/>
          <w:sz w:val="24"/>
          <w:szCs w:val="24"/>
        </w:rPr>
        <w:t xml:space="preserve"> </w:t>
      </w:r>
    </w:p>
    <w:p w14:paraId="00000044" w14:textId="77777777" w:rsidR="00224DB4" w:rsidRDefault="00224DB4">
      <w:pPr>
        <w:widowControl w:val="0"/>
        <w:pBdr>
          <w:top w:val="nil"/>
          <w:left w:val="nil"/>
          <w:bottom w:val="nil"/>
          <w:right w:val="nil"/>
          <w:between w:val="nil"/>
        </w:pBdr>
        <w:ind w:right="-23"/>
        <w:jc w:val="both"/>
        <w:rPr>
          <w:sz w:val="24"/>
          <w:szCs w:val="24"/>
        </w:rPr>
      </w:pPr>
    </w:p>
    <w:p w14:paraId="00000045" w14:textId="77777777" w:rsidR="00224DB4" w:rsidRDefault="00147F3E">
      <w:pPr>
        <w:widowControl w:val="0"/>
        <w:pBdr>
          <w:top w:val="nil"/>
          <w:left w:val="nil"/>
          <w:bottom w:val="nil"/>
          <w:right w:val="nil"/>
          <w:between w:val="nil"/>
        </w:pBdr>
        <w:ind w:right="-19"/>
        <w:jc w:val="both"/>
        <w:rPr>
          <w:sz w:val="24"/>
          <w:szCs w:val="24"/>
        </w:rPr>
      </w:pPr>
      <w:r>
        <w:rPr>
          <w:color w:val="000000"/>
          <w:sz w:val="24"/>
          <w:szCs w:val="24"/>
        </w:rPr>
        <w:t xml:space="preserve">• </w:t>
      </w:r>
      <w:r>
        <w:rPr>
          <w:b/>
          <w:sz w:val="24"/>
          <w:szCs w:val="24"/>
        </w:rPr>
        <w:t>Mit?</w:t>
      </w:r>
      <w:r>
        <w:rPr>
          <w:b/>
          <w:color w:val="000000"/>
          <w:sz w:val="24"/>
          <w:szCs w:val="24"/>
        </w:rPr>
        <w:t xml:space="preserve"> </w:t>
      </w:r>
      <w:r>
        <w:rPr>
          <w:color w:val="000000"/>
          <w:sz w:val="24"/>
          <w:szCs w:val="24"/>
        </w:rPr>
        <w:t>Alap:</w:t>
      </w:r>
      <w:r>
        <w:rPr>
          <w:b/>
          <w:color w:val="000000"/>
          <w:sz w:val="24"/>
          <w:szCs w:val="24"/>
        </w:rPr>
        <w:t xml:space="preserve"> </w:t>
      </w:r>
      <w:r>
        <w:rPr>
          <w:sz w:val="24"/>
          <w:szCs w:val="24"/>
        </w:rPr>
        <w:t>szappan, wc - pap</w:t>
      </w:r>
      <w:r>
        <w:rPr>
          <w:sz w:val="24"/>
          <w:szCs w:val="24"/>
        </w:rPr>
        <w:t xml:space="preserve">ír, egyhasználatú papírtörlő, szemetes zsákok, tisztítószerek, fertőtlenítőszerek és a tisztításhoz használt eszközök (tisztítórongyok és felmosórongyok)    </w:t>
      </w:r>
    </w:p>
    <w:p w14:paraId="00000046" w14:textId="77777777" w:rsidR="00224DB4" w:rsidRDefault="00224DB4">
      <w:pPr>
        <w:widowControl w:val="0"/>
        <w:pBdr>
          <w:top w:val="nil"/>
          <w:left w:val="nil"/>
          <w:bottom w:val="nil"/>
          <w:right w:val="nil"/>
          <w:between w:val="nil"/>
        </w:pBdr>
        <w:ind w:right="-19"/>
        <w:jc w:val="both"/>
        <w:rPr>
          <w:sz w:val="24"/>
          <w:szCs w:val="24"/>
        </w:rPr>
      </w:pPr>
    </w:p>
    <w:p w14:paraId="00000047" w14:textId="77777777" w:rsidR="00224DB4" w:rsidRDefault="00147F3E">
      <w:pPr>
        <w:widowControl w:val="0"/>
        <w:pBdr>
          <w:top w:val="nil"/>
          <w:left w:val="nil"/>
          <w:bottom w:val="nil"/>
          <w:right w:val="nil"/>
          <w:between w:val="nil"/>
        </w:pBdr>
        <w:ind w:right="-19"/>
        <w:jc w:val="both"/>
        <w:rPr>
          <w:sz w:val="24"/>
          <w:szCs w:val="24"/>
        </w:rPr>
      </w:pPr>
      <w:r>
        <w:rPr>
          <w:color w:val="000000"/>
          <w:sz w:val="24"/>
          <w:szCs w:val="24"/>
        </w:rPr>
        <w:t xml:space="preserve">• </w:t>
      </w:r>
      <w:r>
        <w:rPr>
          <w:sz w:val="24"/>
          <w:szCs w:val="24"/>
        </w:rPr>
        <w:t xml:space="preserve">Oktatni a helyi közösség képviselőit, iskolaigazgatókat, tanárokat, az iskolai személyzetet és </w:t>
      </w:r>
      <w:r>
        <w:rPr>
          <w:sz w:val="24"/>
          <w:szCs w:val="24"/>
        </w:rPr>
        <w:t>a tanulókat a rendszeres tisztítás/takarítás és fertőtlenítés fontosságáról a fertőzés elkerülése érdekében (az iskolakezdés előtt a fertőtlenítőszerek beszerzése érdekében, a tanulókkal viszont osztályfőnöki órán beszélgetni ennek fontosságáról).</w:t>
      </w:r>
    </w:p>
    <w:p w14:paraId="00000048" w14:textId="77777777" w:rsidR="00224DB4" w:rsidRDefault="00224DB4">
      <w:pPr>
        <w:widowControl w:val="0"/>
        <w:pBdr>
          <w:top w:val="nil"/>
          <w:left w:val="nil"/>
          <w:bottom w:val="nil"/>
          <w:right w:val="nil"/>
          <w:between w:val="nil"/>
        </w:pBdr>
        <w:ind w:right="-19"/>
        <w:jc w:val="both"/>
        <w:rPr>
          <w:sz w:val="24"/>
          <w:szCs w:val="24"/>
        </w:rPr>
      </w:pPr>
    </w:p>
    <w:p w14:paraId="00000049" w14:textId="77777777" w:rsidR="00224DB4" w:rsidRDefault="00147F3E">
      <w:pPr>
        <w:widowControl w:val="0"/>
        <w:pBdr>
          <w:top w:val="nil"/>
          <w:left w:val="nil"/>
          <w:bottom w:val="nil"/>
          <w:right w:val="nil"/>
          <w:between w:val="nil"/>
        </w:pBdr>
        <w:ind w:right="-19"/>
        <w:jc w:val="both"/>
        <w:rPr>
          <w:sz w:val="24"/>
          <w:szCs w:val="24"/>
        </w:rPr>
      </w:pPr>
      <w:r>
        <w:rPr>
          <w:color w:val="000000"/>
          <w:sz w:val="24"/>
          <w:szCs w:val="24"/>
        </w:rPr>
        <w:t xml:space="preserve">8) </w:t>
      </w:r>
      <w:r>
        <w:rPr>
          <w:b/>
          <w:sz w:val="24"/>
          <w:szCs w:val="24"/>
        </w:rPr>
        <w:t>A ké</w:t>
      </w:r>
      <w:r>
        <w:rPr>
          <w:b/>
          <w:sz w:val="24"/>
          <w:szCs w:val="24"/>
        </w:rPr>
        <w:t>szülékek r</w:t>
      </w:r>
      <w:r>
        <w:rPr>
          <w:b/>
          <w:color w:val="000000"/>
          <w:sz w:val="24"/>
          <w:szCs w:val="24"/>
        </w:rPr>
        <w:t>endszeres biztonsági ellenőrzés</w:t>
      </w:r>
      <w:r>
        <w:rPr>
          <w:b/>
          <w:sz w:val="24"/>
          <w:szCs w:val="24"/>
        </w:rPr>
        <w:t>ének elvégzése</w:t>
      </w:r>
      <w:r>
        <w:rPr>
          <w:color w:val="000000"/>
          <w:sz w:val="24"/>
          <w:szCs w:val="24"/>
        </w:rPr>
        <w:t xml:space="preserve"> a</w:t>
      </w:r>
      <w:r>
        <w:rPr>
          <w:sz w:val="24"/>
          <w:szCs w:val="24"/>
        </w:rPr>
        <w:t xml:space="preserve"> megfelelő</w:t>
      </w:r>
      <w:r>
        <w:rPr>
          <w:color w:val="000000"/>
          <w:sz w:val="24"/>
          <w:szCs w:val="24"/>
        </w:rPr>
        <w:t xml:space="preserve"> ivóvízellátás, köztiztaság és </w:t>
      </w:r>
      <w:r>
        <w:rPr>
          <w:sz w:val="24"/>
          <w:szCs w:val="24"/>
        </w:rPr>
        <w:t xml:space="preserve">higiéniai ellátás biztosítása érdekében. </w:t>
      </w:r>
    </w:p>
    <w:p w14:paraId="0000004A" w14:textId="77777777" w:rsidR="00224DB4" w:rsidRDefault="00224DB4">
      <w:pPr>
        <w:widowControl w:val="0"/>
        <w:pBdr>
          <w:top w:val="nil"/>
          <w:left w:val="nil"/>
          <w:bottom w:val="nil"/>
          <w:right w:val="nil"/>
          <w:between w:val="nil"/>
        </w:pBdr>
        <w:ind w:right="-19"/>
        <w:jc w:val="both"/>
        <w:rPr>
          <w:sz w:val="24"/>
          <w:szCs w:val="24"/>
        </w:rPr>
      </w:pPr>
    </w:p>
    <w:p w14:paraId="0000004B" w14:textId="77777777" w:rsidR="00224DB4" w:rsidRDefault="00147F3E">
      <w:pPr>
        <w:widowControl w:val="0"/>
        <w:pBdr>
          <w:top w:val="nil"/>
          <w:left w:val="nil"/>
          <w:bottom w:val="nil"/>
          <w:right w:val="nil"/>
          <w:between w:val="nil"/>
        </w:pBdr>
        <w:ind w:right="-19"/>
        <w:jc w:val="both"/>
        <w:rPr>
          <w:sz w:val="24"/>
          <w:szCs w:val="24"/>
        </w:rPr>
      </w:pPr>
      <w:r>
        <w:rPr>
          <w:color w:val="000000"/>
          <w:sz w:val="24"/>
          <w:szCs w:val="24"/>
        </w:rPr>
        <w:t xml:space="preserve">• </w:t>
      </w:r>
      <w:r>
        <w:rPr>
          <w:b/>
          <w:sz w:val="24"/>
          <w:szCs w:val="24"/>
        </w:rPr>
        <w:t>Hogyan?</w:t>
      </w:r>
      <w:r>
        <w:rPr>
          <w:b/>
          <w:color w:val="000000"/>
          <w:sz w:val="24"/>
          <w:szCs w:val="24"/>
        </w:rPr>
        <w:t xml:space="preserve"> </w:t>
      </w:r>
      <w:r>
        <w:rPr>
          <w:color w:val="000000"/>
          <w:sz w:val="24"/>
          <w:szCs w:val="24"/>
        </w:rPr>
        <w:t>Ajánlatos hi</w:t>
      </w:r>
      <w:r>
        <w:rPr>
          <w:sz w:val="24"/>
          <w:szCs w:val="24"/>
        </w:rPr>
        <w:t xml:space="preserve">giéniai tervet összeállítani érthetően meghatározott tevékenységekkel, specifikus szerepek meghatározásával, feladatokkal, órarenddel és költségvetéssel a napi szintű ellátáshoz, tisztítással és javítással és ennek lekövetésével. </w:t>
      </w:r>
    </w:p>
    <w:p w14:paraId="0000004C" w14:textId="77777777" w:rsidR="00224DB4" w:rsidRDefault="00224DB4">
      <w:pPr>
        <w:widowControl w:val="0"/>
        <w:pBdr>
          <w:top w:val="nil"/>
          <w:left w:val="nil"/>
          <w:bottom w:val="nil"/>
          <w:right w:val="nil"/>
          <w:between w:val="nil"/>
        </w:pBdr>
        <w:ind w:right="-19"/>
        <w:jc w:val="both"/>
        <w:rPr>
          <w:sz w:val="24"/>
          <w:szCs w:val="24"/>
        </w:rPr>
      </w:pPr>
    </w:p>
    <w:p w14:paraId="0000004D" w14:textId="77777777" w:rsidR="00224DB4" w:rsidRDefault="00147F3E">
      <w:pPr>
        <w:widowControl w:val="0"/>
        <w:pBdr>
          <w:top w:val="nil"/>
          <w:left w:val="nil"/>
          <w:bottom w:val="nil"/>
          <w:right w:val="nil"/>
          <w:between w:val="nil"/>
        </w:pBdr>
        <w:ind w:right="-19"/>
        <w:jc w:val="both"/>
        <w:rPr>
          <w:color w:val="000000"/>
          <w:sz w:val="24"/>
          <w:szCs w:val="24"/>
        </w:rPr>
      </w:pPr>
      <w:r>
        <w:rPr>
          <w:color w:val="000000"/>
          <w:sz w:val="24"/>
          <w:szCs w:val="24"/>
        </w:rPr>
        <w:t xml:space="preserve">• </w:t>
      </w:r>
      <w:r>
        <w:rPr>
          <w:b/>
          <w:sz w:val="24"/>
          <w:szCs w:val="24"/>
        </w:rPr>
        <w:t>Mikor?</w:t>
      </w:r>
      <w:r>
        <w:rPr>
          <w:b/>
          <w:color w:val="000000"/>
          <w:sz w:val="24"/>
          <w:szCs w:val="24"/>
        </w:rPr>
        <w:t xml:space="preserve"> </w:t>
      </w:r>
      <w:r>
        <w:rPr>
          <w:color w:val="000000"/>
          <w:sz w:val="24"/>
          <w:szCs w:val="24"/>
        </w:rPr>
        <w:t>Legalább naponta egyszer elle</w:t>
      </w:r>
      <w:r>
        <w:rPr>
          <w:sz w:val="24"/>
          <w:szCs w:val="24"/>
        </w:rPr>
        <w:t>nőrizni kell a vízellátáshoz, közegészségügyi és higiéniai eszközök működését. Naponta többször ellenőrizni kell és feltölteni a fogyóeszközöket szükség szerint (folyékony szappanok…)</w:t>
      </w:r>
      <w:r>
        <w:rPr>
          <w:color w:val="000000"/>
          <w:sz w:val="24"/>
          <w:szCs w:val="24"/>
        </w:rPr>
        <w:t xml:space="preserve"> </w:t>
      </w:r>
    </w:p>
    <w:p w14:paraId="0000004E" w14:textId="77777777" w:rsidR="00224DB4" w:rsidRDefault="00147F3E">
      <w:pPr>
        <w:widowControl w:val="0"/>
        <w:pBdr>
          <w:top w:val="nil"/>
          <w:left w:val="nil"/>
          <w:bottom w:val="nil"/>
          <w:right w:val="nil"/>
          <w:between w:val="nil"/>
        </w:pBdr>
        <w:spacing w:before="216"/>
        <w:ind w:right="-23"/>
        <w:jc w:val="both"/>
        <w:rPr>
          <w:b/>
          <w:sz w:val="24"/>
          <w:szCs w:val="24"/>
        </w:rPr>
      </w:pPr>
      <w:r>
        <w:rPr>
          <w:color w:val="000000"/>
          <w:sz w:val="24"/>
          <w:szCs w:val="24"/>
        </w:rPr>
        <w:t xml:space="preserve">• </w:t>
      </w:r>
      <w:r>
        <w:rPr>
          <w:b/>
          <w:sz w:val="24"/>
          <w:szCs w:val="24"/>
        </w:rPr>
        <w:t>Mit?</w:t>
      </w:r>
      <w:r>
        <w:rPr>
          <w:sz w:val="24"/>
          <w:szCs w:val="24"/>
        </w:rPr>
        <w:t xml:space="preserve"> A mosdóban található eszközöket (cs</w:t>
      </w:r>
      <w:r>
        <w:rPr>
          <w:sz w:val="24"/>
          <w:szCs w:val="24"/>
        </w:rPr>
        <w:t xml:space="preserve">apokat, lavabókat, wc-kagylókat, vécétartályokat). Ellenőrizni kell, hogy megfelleően működnek-e (víz+szappan vagy </w:t>
      </w:r>
      <w:r>
        <w:rPr>
          <w:sz w:val="24"/>
          <w:szCs w:val="24"/>
        </w:rPr>
        <w:lastRenderedPageBreak/>
        <w:t xml:space="preserve">fertőtlenítőszer jelenléte mindenhol, ahol szükséges, tiszta wc-kagylók, jól működő vécétartályok). </w:t>
      </w:r>
    </w:p>
    <w:p w14:paraId="0000004F" w14:textId="77777777" w:rsidR="00224DB4" w:rsidRDefault="00224DB4">
      <w:pPr>
        <w:widowControl w:val="0"/>
        <w:pBdr>
          <w:top w:val="nil"/>
          <w:left w:val="nil"/>
          <w:bottom w:val="nil"/>
          <w:right w:val="nil"/>
          <w:between w:val="nil"/>
        </w:pBdr>
        <w:ind w:left="335" w:right="4012"/>
        <w:rPr>
          <w:b/>
          <w:sz w:val="24"/>
          <w:szCs w:val="24"/>
        </w:rPr>
      </w:pPr>
    </w:p>
    <w:p w14:paraId="00000050" w14:textId="77777777" w:rsidR="00224DB4" w:rsidRDefault="00147F3E">
      <w:pPr>
        <w:widowControl w:val="0"/>
        <w:pBdr>
          <w:top w:val="nil"/>
          <w:left w:val="nil"/>
          <w:bottom w:val="nil"/>
          <w:right w:val="nil"/>
          <w:between w:val="nil"/>
        </w:pBdr>
        <w:ind w:right="4012"/>
        <w:rPr>
          <w:b/>
          <w:sz w:val="24"/>
          <w:szCs w:val="24"/>
        </w:rPr>
      </w:pPr>
      <w:r>
        <w:rPr>
          <w:b/>
          <w:color w:val="000000"/>
          <w:sz w:val="24"/>
          <w:szCs w:val="24"/>
        </w:rPr>
        <w:t xml:space="preserve">1. </w:t>
      </w:r>
      <w:r>
        <w:rPr>
          <w:b/>
          <w:sz w:val="24"/>
          <w:szCs w:val="24"/>
        </w:rPr>
        <w:t>Rendszeres szellőztetés az összes helységben</w:t>
      </w:r>
    </w:p>
    <w:p w14:paraId="00000051" w14:textId="77777777" w:rsidR="00224DB4" w:rsidRDefault="00224DB4">
      <w:pPr>
        <w:widowControl w:val="0"/>
        <w:pBdr>
          <w:top w:val="nil"/>
          <w:left w:val="nil"/>
          <w:bottom w:val="nil"/>
          <w:right w:val="nil"/>
          <w:between w:val="nil"/>
        </w:pBdr>
        <w:ind w:right="4012"/>
        <w:rPr>
          <w:b/>
          <w:sz w:val="24"/>
          <w:szCs w:val="24"/>
        </w:rPr>
      </w:pPr>
    </w:p>
    <w:p w14:paraId="00000052" w14:textId="77777777" w:rsidR="00224DB4" w:rsidRDefault="00147F3E">
      <w:pPr>
        <w:widowControl w:val="0"/>
        <w:pBdr>
          <w:top w:val="nil"/>
          <w:left w:val="nil"/>
          <w:bottom w:val="nil"/>
          <w:right w:val="nil"/>
          <w:between w:val="nil"/>
        </w:pBdr>
        <w:ind w:right="4012"/>
        <w:rPr>
          <w:sz w:val="24"/>
          <w:szCs w:val="24"/>
        </w:rPr>
      </w:pPr>
      <w:r>
        <w:rPr>
          <w:color w:val="000000"/>
          <w:sz w:val="24"/>
          <w:szCs w:val="24"/>
        </w:rPr>
        <w:t xml:space="preserve">• </w:t>
      </w:r>
      <w:r>
        <w:rPr>
          <w:b/>
          <w:sz w:val="24"/>
          <w:szCs w:val="24"/>
        </w:rPr>
        <w:t xml:space="preserve">Hogyan? </w:t>
      </w:r>
      <w:r>
        <w:rPr>
          <w:sz w:val="24"/>
          <w:szCs w:val="24"/>
        </w:rPr>
        <w:t>Kizárólag természetes úton (az ablakok kinyitásával), klímát vagy ventilátort nem szabad használni.</w:t>
      </w:r>
    </w:p>
    <w:p w14:paraId="00000053" w14:textId="77777777" w:rsidR="00224DB4" w:rsidRDefault="00147F3E">
      <w:pPr>
        <w:widowControl w:val="0"/>
        <w:pBdr>
          <w:top w:val="nil"/>
          <w:left w:val="nil"/>
          <w:bottom w:val="nil"/>
          <w:right w:val="nil"/>
          <w:between w:val="nil"/>
        </w:pBdr>
        <w:spacing w:before="220"/>
        <w:ind w:right="-19"/>
        <w:jc w:val="both"/>
        <w:rPr>
          <w:sz w:val="24"/>
          <w:szCs w:val="24"/>
        </w:rPr>
      </w:pPr>
      <w:r>
        <w:rPr>
          <w:color w:val="000000"/>
          <w:sz w:val="24"/>
          <w:szCs w:val="24"/>
        </w:rPr>
        <w:t xml:space="preserve">• </w:t>
      </w:r>
      <w:r>
        <w:rPr>
          <w:b/>
          <w:sz w:val="24"/>
          <w:szCs w:val="24"/>
        </w:rPr>
        <w:t>Mikor és hányszor?</w:t>
      </w:r>
      <w:r>
        <w:rPr>
          <w:b/>
          <w:color w:val="000000"/>
          <w:sz w:val="24"/>
          <w:szCs w:val="24"/>
        </w:rPr>
        <w:t xml:space="preserve"> </w:t>
      </w:r>
      <w:r>
        <w:rPr>
          <w:color w:val="000000"/>
          <w:sz w:val="24"/>
          <w:szCs w:val="24"/>
        </w:rPr>
        <w:t>Kötelezően minden szünetben és a váltások között is.</w:t>
      </w:r>
      <w:r>
        <w:rPr>
          <w:sz w:val="24"/>
          <w:szCs w:val="24"/>
        </w:rPr>
        <w:t xml:space="preserve"> Amennyiben az időjárási fe</w:t>
      </w:r>
      <w:r>
        <w:rPr>
          <w:sz w:val="24"/>
          <w:szCs w:val="24"/>
        </w:rPr>
        <w:t xml:space="preserve">ltételek megengedik ajánlatos a tanítási óra alatt is nyitott ablakokkal dolgozni. </w:t>
      </w:r>
    </w:p>
    <w:p w14:paraId="00000054" w14:textId="77777777" w:rsidR="00224DB4" w:rsidRDefault="00147F3E">
      <w:pPr>
        <w:widowControl w:val="0"/>
        <w:pBdr>
          <w:top w:val="nil"/>
          <w:left w:val="nil"/>
          <w:bottom w:val="nil"/>
          <w:right w:val="nil"/>
          <w:between w:val="nil"/>
        </w:pBdr>
        <w:spacing w:before="220"/>
        <w:ind w:right="-19"/>
        <w:jc w:val="both"/>
        <w:rPr>
          <w:sz w:val="24"/>
          <w:szCs w:val="24"/>
        </w:rPr>
      </w:pPr>
      <w:r>
        <w:rPr>
          <w:sz w:val="24"/>
          <w:szCs w:val="24"/>
        </w:rPr>
        <w:t xml:space="preserve">Oktatni a  tanulókat, tanárokat, az iskolai személyzetet a szellőztetés fontosságáról a fertőzés elkerülése érdekében (az új iskolév elkezdése előtt, az osztályfőnöki órán </w:t>
      </w:r>
      <w:r>
        <w:rPr>
          <w:sz w:val="24"/>
          <w:szCs w:val="24"/>
        </w:rPr>
        <w:t>tessék erről beszélni a tanulókkal)</w:t>
      </w:r>
    </w:p>
    <w:p w14:paraId="00000055" w14:textId="77777777" w:rsidR="00224DB4" w:rsidRDefault="00147F3E">
      <w:pPr>
        <w:widowControl w:val="0"/>
        <w:pBdr>
          <w:top w:val="nil"/>
          <w:left w:val="nil"/>
          <w:bottom w:val="nil"/>
          <w:right w:val="nil"/>
          <w:between w:val="nil"/>
        </w:pBdr>
        <w:spacing w:before="220"/>
        <w:ind w:right="-19"/>
        <w:jc w:val="both"/>
        <w:rPr>
          <w:b/>
          <w:sz w:val="24"/>
          <w:szCs w:val="24"/>
        </w:rPr>
      </w:pPr>
      <w:r>
        <w:rPr>
          <w:b/>
          <w:color w:val="000000"/>
          <w:sz w:val="24"/>
          <w:szCs w:val="24"/>
        </w:rPr>
        <w:t>2. Rendszeres szemétkihordás</w:t>
      </w:r>
    </w:p>
    <w:p w14:paraId="00000056" w14:textId="77777777" w:rsidR="00224DB4" w:rsidRDefault="00147F3E">
      <w:pPr>
        <w:widowControl w:val="0"/>
        <w:pBdr>
          <w:top w:val="nil"/>
          <w:left w:val="nil"/>
          <w:bottom w:val="nil"/>
          <w:right w:val="nil"/>
          <w:between w:val="nil"/>
        </w:pBdr>
        <w:spacing w:before="220"/>
        <w:ind w:right="-19"/>
        <w:jc w:val="both"/>
        <w:rPr>
          <w:sz w:val="24"/>
          <w:szCs w:val="24"/>
        </w:rPr>
      </w:pPr>
      <w:r>
        <w:rPr>
          <w:color w:val="000000"/>
          <w:sz w:val="24"/>
          <w:szCs w:val="24"/>
        </w:rPr>
        <w:t xml:space="preserve">• </w:t>
      </w:r>
      <w:r>
        <w:rPr>
          <w:b/>
          <w:sz w:val="24"/>
          <w:szCs w:val="24"/>
        </w:rPr>
        <w:t xml:space="preserve">Hogyan? </w:t>
      </w:r>
      <w:r>
        <w:rPr>
          <w:sz w:val="24"/>
          <w:szCs w:val="24"/>
        </w:rPr>
        <w:t>Lehetőleg lábbal nyitható szemeteseket alkalmazni a szemetes megérintésének elkerülése érdekében. A zacskókat be kell kötni mielőtt a kukába dobjuk és ezután is követni kell az előí</w:t>
      </w:r>
      <w:r>
        <w:rPr>
          <w:sz w:val="24"/>
          <w:szCs w:val="24"/>
        </w:rPr>
        <w:t xml:space="preserve">rt eljárásokat. Ki kell jelölni külön helyet az elhasznált maszkok és kesztyűk higiénikus tárolásához, de miután ez is lezárásra kerül, eldobható a kommunális szeméttel együtt.  </w:t>
      </w:r>
    </w:p>
    <w:p w14:paraId="00000057" w14:textId="77777777" w:rsidR="00224DB4" w:rsidRDefault="00147F3E">
      <w:pPr>
        <w:widowControl w:val="0"/>
        <w:pBdr>
          <w:top w:val="nil"/>
          <w:left w:val="nil"/>
          <w:bottom w:val="nil"/>
          <w:right w:val="nil"/>
          <w:between w:val="nil"/>
        </w:pBdr>
        <w:spacing w:before="220"/>
        <w:ind w:right="-19"/>
        <w:jc w:val="both"/>
        <w:rPr>
          <w:sz w:val="24"/>
          <w:szCs w:val="24"/>
        </w:rPr>
      </w:pPr>
      <w:r>
        <w:rPr>
          <w:color w:val="000000"/>
          <w:sz w:val="24"/>
          <w:szCs w:val="24"/>
        </w:rPr>
        <w:t xml:space="preserve">• </w:t>
      </w:r>
      <w:r>
        <w:rPr>
          <w:b/>
          <w:sz w:val="24"/>
          <w:szCs w:val="24"/>
        </w:rPr>
        <w:t xml:space="preserve">Mikor? </w:t>
      </w:r>
      <w:r>
        <w:rPr>
          <w:sz w:val="24"/>
          <w:szCs w:val="24"/>
        </w:rPr>
        <w:t>Napi szinten és szükség szerint többször is le kell ellenőrizni vajo</w:t>
      </w:r>
      <w:r>
        <w:rPr>
          <w:sz w:val="24"/>
          <w:szCs w:val="24"/>
        </w:rPr>
        <w:t xml:space="preserve">n megtelltek-e a szemetesek és biztonságosan ki kell őket üríteni az előírt biztonsági előírásokat betartva és alkalmazva. </w:t>
      </w:r>
    </w:p>
    <w:p w14:paraId="00000058" w14:textId="77777777" w:rsidR="00224DB4" w:rsidRDefault="00147F3E">
      <w:pPr>
        <w:widowControl w:val="0"/>
        <w:pBdr>
          <w:top w:val="nil"/>
          <w:left w:val="nil"/>
          <w:bottom w:val="nil"/>
          <w:right w:val="nil"/>
          <w:between w:val="nil"/>
        </w:pBdr>
        <w:spacing w:before="220"/>
        <w:ind w:right="-19"/>
        <w:jc w:val="both"/>
        <w:rPr>
          <w:sz w:val="24"/>
          <w:szCs w:val="24"/>
        </w:rPr>
      </w:pPr>
      <w:r>
        <w:rPr>
          <w:color w:val="000000"/>
          <w:sz w:val="24"/>
          <w:szCs w:val="24"/>
        </w:rPr>
        <w:t xml:space="preserve">• </w:t>
      </w:r>
      <w:r>
        <w:rPr>
          <w:b/>
          <w:sz w:val="24"/>
          <w:szCs w:val="24"/>
        </w:rPr>
        <w:t xml:space="preserve">Mit? </w:t>
      </w:r>
      <w:r>
        <w:rPr>
          <w:b/>
          <w:color w:val="000000"/>
          <w:sz w:val="24"/>
          <w:szCs w:val="24"/>
        </w:rPr>
        <w:t xml:space="preserve"> </w:t>
      </w:r>
      <w:r>
        <w:rPr>
          <w:color w:val="000000"/>
          <w:sz w:val="24"/>
          <w:szCs w:val="24"/>
        </w:rPr>
        <w:t>Az összes szemetet el kell távolítani</w:t>
      </w:r>
      <w:r>
        <w:rPr>
          <w:sz w:val="24"/>
          <w:szCs w:val="24"/>
        </w:rPr>
        <w:t>, ami felgyülemlik aznap az iskolai tevékenységek végzése alkalmával.</w:t>
      </w:r>
      <w:r>
        <w:rPr>
          <w:b/>
          <w:sz w:val="24"/>
          <w:szCs w:val="24"/>
        </w:rPr>
        <w:t xml:space="preserve"> </w:t>
      </w:r>
    </w:p>
    <w:p w14:paraId="00000059" w14:textId="77777777" w:rsidR="00224DB4" w:rsidRDefault="00224DB4">
      <w:pPr>
        <w:widowControl w:val="0"/>
        <w:pBdr>
          <w:top w:val="nil"/>
          <w:left w:val="nil"/>
          <w:bottom w:val="nil"/>
          <w:right w:val="nil"/>
          <w:between w:val="nil"/>
        </w:pBdr>
        <w:spacing w:before="220"/>
        <w:ind w:right="-19"/>
        <w:jc w:val="both"/>
        <w:rPr>
          <w:sz w:val="24"/>
          <w:szCs w:val="24"/>
        </w:rPr>
      </w:pPr>
    </w:p>
    <w:p w14:paraId="0000005A" w14:textId="77777777" w:rsidR="00224DB4" w:rsidRDefault="00224DB4">
      <w:pPr>
        <w:widowControl w:val="0"/>
        <w:pBdr>
          <w:top w:val="nil"/>
          <w:left w:val="nil"/>
          <w:bottom w:val="nil"/>
          <w:right w:val="nil"/>
          <w:between w:val="nil"/>
        </w:pBdr>
        <w:spacing w:before="220"/>
        <w:ind w:right="-19"/>
        <w:jc w:val="both"/>
        <w:rPr>
          <w:sz w:val="24"/>
          <w:szCs w:val="24"/>
        </w:rPr>
      </w:pPr>
    </w:p>
    <w:p w14:paraId="0000005B" w14:textId="77777777" w:rsidR="00224DB4" w:rsidRDefault="00147F3E">
      <w:pPr>
        <w:widowControl w:val="0"/>
        <w:pBdr>
          <w:top w:val="nil"/>
          <w:left w:val="nil"/>
          <w:bottom w:val="nil"/>
          <w:right w:val="nil"/>
          <w:between w:val="nil"/>
        </w:pBdr>
        <w:spacing w:before="220"/>
        <w:ind w:right="-19"/>
        <w:jc w:val="both"/>
        <w:rPr>
          <w:b/>
          <w:sz w:val="24"/>
          <w:szCs w:val="24"/>
        </w:rPr>
      </w:pPr>
      <w:r>
        <w:rPr>
          <w:b/>
          <w:color w:val="000000"/>
          <w:sz w:val="24"/>
          <w:szCs w:val="24"/>
        </w:rPr>
        <w:t>9. A tanulók é</w:t>
      </w:r>
      <w:r>
        <w:rPr>
          <w:b/>
          <w:color w:val="000000"/>
          <w:sz w:val="24"/>
          <w:szCs w:val="24"/>
        </w:rPr>
        <w:t xml:space="preserve">tkezése az iskolában </w:t>
      </w:r>
    </w:p>
    <w:p w14:paraId="0000005C" w14:textId="77777777" w:rsidR="00224DB4" w:rsidRDefault="00147F3E">
      <w:pPr>
        <w:widowControl w:val="0"/>
        <w:pBdr>
          <w:top w:val="nil"/>
          <w:left w:val="nil"/>
          <w:bottom w:val="nil"/>
          <w:right w:val="nil"/>
          <w:between w:val="nil"/>
        </w:pBdr>
        <w:spacing w:before="220"/>
        <w:ind w:right="-19"/>
        <w:jc w:val="both"/>
        <w:rPr>
          <w:color w:val="000000"/>
          <w:sz w:val="24"/>
          <w:szCs w:val="24"/>
        </w:rPr>
      </w:pPr>
      <w:r>
        <w:rPr>
          <w:sz w:val="24"/>
          <w:szCs w:val="24"/>
        </w:rPr>
        <w:t xml:space="preserve">Amennyiben az iskola szervezi a tanulók étkezését, szükséges: </w:t>
      </w:r>
    </w:p>
    <w:p w14:paraId="0000005D" w14:textId="77777777" w:rsidR="00224DB4" w:rsidRDefault="00147F3E">
      <w:pPr>
        <w:widowControl w:val="0"/>
        <w:pBdr>
          <w:top w:val="nil"/>
          <w:left w:val="nil"/>
          <w:bottom w:val="nil"/>
          <w:right w:val="nil"/>
          <w:between w:val="nil"/>
        </w:pBdr>
        <w:spacing w:before="216"/>
        <w:ind w:left="696" w:right="-19"/>
        <w:jc w:val="both"/>
        <w:rPr>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a</w:t>
      </w:r>
      <w:r>
        <w:rPr>
          <w:sz w:val="24"/>
          <w:szCs w:val="24"/>
        </w:rPr>
        <w:t xml:space="preserve">z ennivalót az ebédlőben vagy a tantermekben felszolgálni (amennyiben az iskola nem rendelkezik ebédlővel)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a tanulók </w:t>
      </w:r>
      <w:r>
        <w:rPr>
          <w:sz w:val="24"/>
          <w:szCs w:val="24"/>
        </w:rPr>
        <w:t xml:space="preserve">székeken ülve egyenek legalább </w:t>
      </w:r>
      <w:r>
        <w:rPr>
          <w:sz w:val="24"/>
          <w:szCs w:val="24"/>
        </w:rPr>
        <w:lastRenderedPageBreak/>
        <w:t xml:space="preserve">egy méteres, de ajánlott lenne két méteres távolságban egymástól minden irányból. </w:t>
      </w:r>
    </w:p>
    <w:p w14:paraId="0000005E" w14:textId="77777777" w:rsidR="00224DB4" w:rsidRDefault="00147F3E">
      <w:pPr>
        <w:widowControl w:val="0"/>
        <w:pBdr>
          <w:top w:val="nil"/>
          <w:left w:val="nil"/>
          <w:bottom w:val="nil"/>
          <w:right w:val="nil"/>
          <w:between w:val="nil"/>
        </w:pBdr>
        <w:spacing w:before="216"/>
        <w:ind w:left="696" w:right="-19"/>
        <w:rPr>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sz w:val="24"/>
          <w:szCs w:val="24"/>
        </w:rPr>
        <w:t xml:space="preserve">étkezés előtt alkohollal letörölni a felületet, amelyen majd az étkezés folyik - a gyerekek mossonak kezet étkezés előtt - a gyerekeknek ki </w:t>
      </w:r>
      <w:r>
        <w:rPr>
          <w:sz w:val="24"/>
          <w:szCs w:val="24"/>
        </w:rPr>
        <w:t xml:space="preserve">kell hangsúlyozni, hogy nem oszthatják meg egymással úgy az uzsonnájukat mint az evőeszközöket sem.  </w:t>
      </w:r>
    </w:p>
    <w:p w14:paraId="0000005F" w14:textId="77777777" w:rsidR="00224DB4" w:rsidRDefault="00224DB4">
      <w:pPr>
        <w:widowControl w:val="0"/>
        <w:pBdr>
          <w:top w:val="nil"/>
          <w:left w:val="nil"/>
          <w:bottom w:val="nil"/>
          <w:right w:val="nil"/>
          <w:between w:val="nil"/>
        </w:pBdr>
        <w:spacing w:before="216"/>
        <w:ind w:left="696" w:right="-19"/>
        <w:rPr>
          <w:sz w:val="24"/>
          <w:szCs w:val="24"/>
        </w:rPr>
      </w:pPr>
    </w:p>
    <w:p w14:paraId="00000060" w14:textId="77777777" w:rsidR="00224DB4" w:rsidRDefault="00147F3E">
      <w:pPr>
        <w:widowControl w:val="0"/>
        <w:pBdr>
          <w:top w:val="nil"/>
          <w:left w:val="nil"/>
          <w:bottom w:val="nil"/>
          <w:right w:val="nil"/>
          <w:between w:val="nil"/>
        </w:pBdr>
        <w:ind w:left="-24" w:right="-19"/>
        <w:rPr>
          <w:b/>
          <w:sz w:val="24"/>
          <w:szCs w:val="24"/>
        </w:rPr>
      </w:pPr>
      <w:r>
        <w:rPr>
          <w:b/>
          <w:sz w:val="24"/>
          <w:szCs w:val="24"/>
        </w:rPr>
        <w:t xml:space="preserve">Eljárás azokkal a tanulókkal, tanításban vagy tanításon kívüli iskolában dolgozó személyekkel akik légzőszervrendszeri tüneteket észleltek és gyanítják, </w:t>
      </w:r>
      <w:r>
        <w:rPr>
          <w:b/>
          <w:sz w:val="24"/>
          <w:szCs w:val="24"/>
        </w:rPr>
        <w:t>hogy COVID 19 fertőzöttek</w:t>
      </w:r>
    </w:p>
    <w:p w14:paraId="00000061" w14:textId="77777777" w:rsidR="00224DB4" w:rsidRDefault="00224DB4">
      <w:pPr>
        <w:widowControl w:val="0"/>
        <w:pBdr>
          <w:top w:val="nil"/>
          <w:left w:val="nil"/>
          <w:bottom w:val="nil"/>
          <w:right w:val="nil"/>
          <w:between w:val="nil"/>
        </w:pBdr>
        <w:ind w:left="-24" w:right="-19"/>
        <w:jc w:val="both"/>
        <w:rPr>
          <w:b/>
          <w:sz w:val="24"/>
          <w:szCs w:val="24"/>
        </w:rPr>
      </w:pPr>
    </w:p>
    <w:p w14:paraId="00000062" w14:textId="77777777" w:rsidR="00224DB4" w:rsidRDefault="00147F3E">
      <w:pPr>
        <w:widowControl w:val="0"/>
        <w:pBdr>
          <w:top w:val="nil"/>
          <w:left w:val="nil"/>
          <w:bottom w:val="nil"/>
          <w:right w:val="nil"/>
          <w:between w:val="nil"/>
        </w:pBdr>
        <w:ind w:left="-24" w:right="-19"/>
        <w:jc w:val="both"/>
        <w:rPr>
          <w:b/>
          <w:sz w:val="24"/>
          <w:szCs w:val="24"/>
        </w:rPr>
      </w:pPr>
      <w:r>
        <w:rPr>
          <w:b/>
          <w:color w:val="000000"/>
          <w:sz w:val="24"/>
          <w:szCs w:val="24"/>
        </w:rPr>
        <w:t>1. Amenn</w:t>
      </w:r>
      <w:r>
        <w:rPr>
          <w:b/>
          <w:sz w:val="24"/>
          <w:szCs w:val="24"/>
        </w:rPr>
        <w:t xml:space="preserve">yiben a tünetek iskolán kívül jelentkeznek </w:t>
      </w:r>
    </w:p>
    <w:p w14:paraId="00000063" w14:textId="77777777" w:rsidR="00224DB4" w:rsidRDefault="00224DB4">
      <w:pPr>
        <w:widowControl w:val="0"/>
        <w:pBdr>
          <w:top w:val="nil"/>
          <w:left w:val="nil"/>
          <w:bottom w:val="nil"/>
          <w:right w:val="nil"/>
          <w:between w:val="nil"/>
        </w:pBdr>
        <w:ind w:left="-24" w:right="-19"/>
        <w:jc w:val="both"/>
        <w:rPr>
          <w:b/>
          <w:sz w:val="24"/>
          <w:szCs w:val="24"/>
        </w:rPr>
      </w:pPr>
    </w:p>
    <w:p w14:paraId="00000064" w14:textId="77777777" w:rsidR="00224DB4" w:rsidRDefault="00147F3E">
      <w:pPr>
        <w:widowControl w:val="0"/>
        <w:pBdr>
          <w:top w:val="nil"/>
          <w:left w:val="nil"/>
          <w:bottom w:val="nil"/>
          <w:right w:val="nil"/>
          <w:between w:val="nil"/>
        </w:pBdr>
        <w:ind w:left="-24" w:right="-19"/>
        <w:jc w:val="both"/>
        <w:rPr>
          <w:sz w:val="24"/>
          <w:szCs w:val="24"/>
        </w:rPr>
      </w:pPr>
      <w:r>
        <w:rPr>
          <w:sz w:val="24"/>
          <w:szCs w:val="24"/>
        </w:rPr>
        <w:t>Jelentkezni kell a felelős egészségház COVID – 19 rendelőjében. Nem szabad az iksola területére menni és értesíteni kell az erre felelős személyt az iskolában. A tovbábbiakban követni kell az orvos utasításait.</w:t>
      </w:r>
    </w:p>
    <w:p w14:paraId="00000065" w14:textId="77777777" w:rsidR="00224DB4" w:rsidRDefault="00224DB4">
      <w:pPr>
        <w:widowControl w:val="0"/>
        <w:pBdr>
          <w:top w:val="nil"/>
          <w:left w:val="nil"/>
          <w:bottom w:val="nil"/>
          <w:right w:val="nil"/>
          <w:between w:val="nil"/>
        </w:pBdr>
        <w:ind w:left="-24" w:right="-19"/>
        <w:jc w:val="both"/>
        <w:rPr>
          <w:sz w:val="24"/>
          <w:szCs w:val="24"/>
        </w:rPr>
      </w:pPr>
    </w:p>
    <w:p w14:paraId="00000066" w14:textId="77777777" w:rsidR="00224DB4" w:rsidRDefault="00147F3E">
      <w:pPr>
        <w:widowControl w:val="0"/>
        <w:pBdr>
          <w:top w:val="nil"/>
          <w:left w:val="nil"/>
          <w:bottom w:val="nil"/>
          <w:right w:val="nil"/>
          <w:between w:val="nil"/>
        </w:pBdr>
        <w:ind w:left="-24" w:right="-19"/>
        <w:jc w:val="both"/>
        <w:rPr>
          <w:b/>
          <w:sz w:val="24"/>
          <w:szCs w:val="24"/>
        </w:rPr>
      </w:pPr>
      <w:r>
        <w:rPr>
          <w:b/>
          <w:color w:val="000000"/>
          <w:sz w:val="24"/>
          <w:szCs w:val="24"/>
        </w:rPr>
        <w:t>2. Amennyiben a tünetek az iskolában jelentk</w:t>
      </w:r>
      <w:r>
        <w:rPr>
          <w:b/>
          <w:color w:val="000000"/>
          <w:sz w:val="24"/>
          <w:szCs w:val="24"/>
        </w:rPr>
        <w:t xml:space="preserve">eznek </w:t>
      </w:r>
    </w:p>
    <w:p w14:paraId="00000067" w14:textId="77777777" w:rsidR="00224DB4" w:rsidRDefault="00224DB4">
      <w:pPr>
        <w:widowControl w:val="0"/>
        <w:pBdr>
          <w:top w:val="nil"/>
          <w:left w:val="nil"/>
          <w:bottom w:val="nil"/>
          <w:right w:val="nil"/>
          <w:between w:val="nil"/>
        </w:pBdr>
        <w:ind w:left="-24" w:right="-19"/>
        <w:jc w:val="both"/>
        <w:rPr>
          <w:b/>
          <w:sz w:val="24"/>
          <w:szCs w:val="24"/>
        </w:rPr>
      </w:pPr>
    </w:p>
    <w:p w14:paraId="00000068" w14:textId="77777777" w:rsidR="00224DB4" w:rsidRDefault="00147F3E">
      <w:pPr>
        <w:widowControl w:val="0"/>
        <w:pBdr>
          <w:top w:val="nil"/>
          <w:left w:val="nil"/>
          <w:bottom w:val="nil"/>
          <w:right w:val="nil"/>
          <w:between w:val="nil"/>
        </w:pBdr>
        <w:ind w:left="-24" w:right="-19"/>
        <w:jc w:val="both"/>
        <w:rPr>
          <w:sz w:val="24"/>
          <w:szCs w:val="24"/>
        </w:rPr>
      </w:pPr>
      <w:r>
        <w:rPr>
          <w:color w:val="000000"/>
          <w:sz w:val="24"/>
          <w:szCs w:val="24"/>
        </w:rPr>
        <w:t>a) I</w:t>
      </w:r>
      <w:r>
        <w:rPr>
          <w:sz w:val="24"/>
          <w:szCs w:val="24"/>
        </w:rPr>
        <w:t xml:space="preserve">skolai dolgozó: azonnal értesíteni kell a felelős egészségház COVID – 19 rendelőjét az észlelt tünetekről. Ugyanakkor az iskolában felelős személy, akit az igazgató jelöl ki, értesíti a felelős intézményt/közegészségügyi intézményt. </w:t>
      </w:r>
    </w:p>
    <w:p w14:paraId="00000069" w14:textId="77777777" w:rsidR="00224DB4" w:rsidRDefault="00224DB4">
      <w:pPr>
        <w:widowControl w:val="0"/>
        <w:pBdr>
          <w:top w:val="nil"/>
          <w:left w:val="nil"/>
          <w:bottom w:val="nil"/>
          <w:right w:val="nil"/>
          <w:between w:val="nil"/>
        </w:pBdr>
        <w:ind w:left="-24" w:right="-19"/>
        <w:jc w:val="both"/>
        <w:rPr>
          <w:sz w:val="24"/>
          <w:szCs w:val="24"/>
        </w:rPr>
      </w:pPr>
    </w:p>
    <w:p w14:paraId="0000006A" w14:textId="77777777" w:rsidR="00224DB4" w:rsidRDefault="00147F3E">
      <w:pPr>
        <w:widowControl w:val="0"/>
        <w:pBdr>
          <w:top w:val="nil"/>
          <w:left w:val="nil"/>
          <w:bottom w:val="nil"/>
          <w:right w:val="nil"/>
          <w:between w:val="nil"/>
        </w:pBdr>
        <w:ind w:left="-24" w:right="-19"/>
        <w:jc w:val="both"/>
        <w:rPr>
          <w:color w:val="000000"/>
          <w:sz w:val="24"/>
          <w:szCs w:val="24"/>
        </w:rPr>
      </w:pPr>
      <w:r>
        <w:rPr>
          <w:color w:val="000000"/>
          <w:sz w:val="24"/>
          <w:szCs w:val="24"/>
        </w:rPr>
        <w:t xml:space="preserve">b) </w:t>
      </w:r>
      <w:r>
        <w:rPr>
          <w:sz w:val="24"/>
          <w:szCs w:val="24"/>
        </w:rPr>
        <w:t>Tanuló</w:t>
      </w:r>
      <w:r>
        <w:rPr>
          <w:sz w:val="24"/>
          <w:szCs w:val="24"/>
        </w:rPr>
        <w:t>k:</w:t>
      </w:r>
      <w:r>
        <w:rPr>
          <w:color w:val="000000"/>
          <w:sz w:val="24"/>
          <w:szCs w:val="24"/>
        </w:rPr>
        <w:t xml:space="preserve"> Amennyibe</w:t>
      </w:r>
      <w:r>
        <w:rPr>
          <w:sz w:val="24"/>
          <w:szCs w:val="24"/>
        </w:rPr>
        <w:t xml:space="preserve">n </w:t>
      </w:r>
      <w:r>
        <w:rPr>
          <w:color w:val="000000"/>
          <w:sz w:val="24"/>
          <w:szCs w:val="24"/>
        </w:rPr>
        <w:t xml:space="preserve">a légzőszervrendszeri fertőzés </w:t>
      </w:r>
      <w:r>
        <w:rPr>
          <w:sz w:val="24"/>
          <w:szCs w:val="24"/>
        </w:rPr>
        <w:t xml:space="preserve">bármilyen gyanúját észleli, </w:t>
      </w:r>
      <w:r>
        <w:rPr>
          <w:color w:val="000000"/>
          <w:sz w:val="24"/>
          <w:szCs w:val="24"/>
        </w:rPr>
        <w:t xml:space="preserve">a </w:t>
      </w:r>
      <w:r>
        <w:rPr>
          <w:sz w:val="24"/>
          <w:szCs w:val="24"/>
        </w:rPr>
        <w:t>tanulóra rögtön maszkot kell helyezni és bevinni egy üres tanterembe/izolációra kijelölt helységbe, értesíteni a szüleit és a felelős intézményt/közegészségügyi intézményt. A szülők</w:t>
      </w:r>
      <w:r>
        <w:rPr>
          <w:sz w:val="24"/>
          <w:szCs w:val="24"/>
        </w:rPr>
        <w:t xml:space="preserve"> érkezéséig a tanulóról egy személy kell, hogy gondoskodjon, akinek kötelessége maszkot és kesztyűt viselnie, a helységet viszont ki kell takarítani és fertőtleníteni miután a tanuló elhagyta. </w:t>
      </w:r>
    </w:p>
    <w:sectPr w:rsidR="00224DB4">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24DB4"/>
    <w:rsid w:val="00147F3E"/>
    <w:rsid w:val="00224D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12677</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Dori</cp:lastModifiedBy>
  <cp:revision>2</cp:revision>
  <dcterms:created xsi:type="dcterms:W3CDTF">2020-08-20T16:07:00Z</dcterms:created>
  <dcterms:modified xsi:type="dcterms:W3CDTF">2020-08-20T16:07:00Z</dcterms:modified>
</cp:coreProperties>
</file>