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861" w:rsidRPr="00B42861" w:rsidRDefault="00B42861" w:rsidP="00B42861">
      <w:pPr>
        <w:spacing w:after="0"/>
        <w:rPr>
          <w:rFonts w:ascii="Times New Roman" w:eastAsia="Calibri" w:hAnsi="Times New Roman" w:cs="Times New Roman"/>
          <w:b/>
          <w:sz w:val="24"/>
          <w:szCs w:val="24"/>
          <w:lang w:val="sr-Cyrl-CS"/>
        </w:rPr>
      </w:pPr>
      <w:r w:rsidRPr="00B42861">
        <w:rPr>
          <w:rFonts w:ascii="Times New Roman" w:eastAsia="Calibri" w:hAnsi="Times New Roman" w:cs="Times New Roman"/>
          <w:b/>
          <w:sz w:val="24"/>
          <w:szCs w:val="24"/>
          <w:lang w:val="sr-Cyrl-CS"/>
        </w:rPr>
        <w:t>ОСНОВНА ШКОЛА '' ХУЊАДИ ЈАНОШ ''</w:t>
      </w:r>
    </w:p>
    <w:p w:rsidR="00B42861" w:rsidRPr="00B42861" w:rsidRDefault="00B42861" w:rsidP="00B42861">
      <w:pPr>
        <w:spacing w:after="0"/>
        <w:rPr>
          <w:rFonts w:ascii="Times New Roman" w:eastAsia="Calibri" w:hAnsi="Times New Roman" w:cs="Times New Roman"/>
          <w:b/>
          <w:sz w:val="24"/>
          <w:szCs w:val="24"/>
          <w:lang w:val="sr-Cyrl-CS"/>
        </w:rPr>
      </w:pPr>
      <w:r w:rsidRPr="00B42861">
        <w:rPr>
          <w:rFonts w:ascii="Times New Roman" w:eastAsia="Calibri" w:hAnsi="Times New Roman" w:cs="Times New Roman"/>
          <w:b/>
          <w:sz w:val="24"/>
          <w:szCs w:val="24"/>
          <w:lang w:val="sr-Cyrl-CS"/>
        </w:rPr>
        <w:t xml:space="preserve">24220 </w:t>
      </w:r>
      <w:r w:rsidRPr="00B42861">
        <w:rPr>
          <w:rFonts w:ascii="Times New Roman" w:eastAsia="Calibri" w:hAnsi="Times New Roman" w:cs="Times New Roman"/>
          <w:b/>
          <w:sz w:val="24"/>
          <w:szCs w:val="24"/>
          <w:lang w:val="sr-Cyrl-RS"/>
        </w:rPr>
        <w:t>Ч</w:t>
      </w:r>
      <w:r w:rsidRPr="00B42861">
        <w:rPr>
          <w:rFonts w:ascii="Times New Roman" w:eastAsia="Calibri" w:hAnsi="Times New Roman" w:cs="Times New Roman"/>
          <w:b/>
          <w:sz w:val="24"/>
          <w:szCs w:val="24"/>
          <w:lang w:val="sr-Cyrl-CS"/>
        </w:rPr>
        <w:t xml:space="preserve">АНТАВИР </w:t>
      </w:r>
    </w:p>
    <w:p w:rsidR="00B42861" w:rsidRPr="00B42861" w:rsidRDefault="00B42861" w:rsidP="00B42861">
      <w:pPr>
        <w:spacing w:after="0"/>
        <w:rPr>
          <w:rFonts w:ascii="Times New Roman" w:eastAsia="Calibri" w:hAnsi="Times New Roman" w:cs="Times New Roman"/>
          <w:b/>
          <w:sz w:val="24"/>
          <w:szCs w:val="24"/>
          <w:lang w:val="hu-HU"/>
        </w:rPr>
      </w:pPr>
      <w:r w:rsidRPr="00B42861">
        <w:rPr>
          <w:rFonts w:ascii="Times New Roman" w:eastAsia="Calibri" w:hAnsi="Times New Roman" w:cs="Times New Roman"/>
          <w:b/>
          <w:sz w:val="24"/>
          <w:szCs w:val="24"/>
          <w:lang w:val="sr-Cyrl-CS"/>
        </w:rPr>
        <w:t>ТРГ СЛОБОДЕ 2.</w:t>
      </w:r>
    </w:p>
    <w:p w:rsidR="00B42861" w:rsidRPr="00B42861" w:rsidRDefault="00B42861" w:rsidP="00B42861">
      <w:pPr>
        <w:spacing w:after="0"/>
        <w:jc w:val="center"/>
        <w:rPr>
          <w:rFonts w:ascii="Times New Roman" w:eastAsia="Calibri" w:hAnsi="Times New Roman" w:cs="Times New Roman"/>
          <w:sz w:val="24"/>
          <w:lang w:val="hu-HU"/>
        </w:rPr>
      </w:pPr>
    </w:p>
    <w:p w:rsidR="00B42861" w:rsidRPr="00B42861" w:rsidRDefault="00B42861" w:rsidP="00B42861">
      <w:pPr>
        <w:spacing w:after="0"/>
        <w:jc w:val="center"/>
        <w:rPr>
          <w:rFonts w:ascii="Times New Roman" w:eastAsia="Calibri" w:hAnsi="Times New Roman" w:cs="Times New Roman"/>
          <w:sz w:val="24"/>
          <w:lang w:val="hu-HU"/>
        </w:rPr>
      </w:pPr>
    </w:p>
    <w:p w:rsidR="00B42861" w:rsidRPr="00B42861" w:rsidRDefault="00B42861" w:rsidP="00B42861">
      <w:pPr>
        <w:spacing w:after="0"/>
        <w:jc w:val="center"/>
        <w:rPr>
          <w:rFonts w:ascii="Times New Roman" w:eastAsia="Calibri" w:hAnsi="Times New Roman" w:cs="Times New Roman"/>
          <w:b/>
          <w:sz w:val="32"/>
          <w:szCs w:val="32"/>
          <w:lang w:val="sr-Cyrl-RS"/>
        </w:rPr>
      </w:pPr>
    </w:p>
    <w:p w:rsidR="00B42861" w:rsidRPr="00B42861" w:rsidRDefault="00B42861" w:rsidP="00B42861">
      <w:pPr>
        <w:spacing w:after="0"/>
        <w:jc w:val="center"/>
        <w:rPr>
          <w:rFonts w:ascii="Times New Roman" w:eastAsia="Calibri" w:hAnsi="Times New Roman" w:cs="Times New Roman"/>
          <w:b/>
          <w:sz w:val="32"/>
          <w:szCs w:val="32"/>
          <w:lang w:val="sr-Cyrl-RS"/>
        </w:rPr>
      </w:pPr>
    </w:p>
    <w:p w:rsidR="00B42861" w:rsidRPr="00B42861" w:rsidRDefault="00B42861" w:rsidP="00B42861">
      <w:pPr>
        <w:spacing w:after="0"/>
        <w:jc w:val="center"/>
        <w:rPr>
          <w:rFonts w:ascii="Times New Roman" w:eastAsia="Calibri" w:hAnsi="Times New Roman" w:cs="Times New Roman"/>
          <w:b/>
          <w:sz w:val="32"/>
          <w:szCs w:val="32"/>
          <w:lang w:val="sr-Cyrl-RS"/>
        </w:rPr>
      </w:pPr>
    </w:p>
    <w:p w:rsidR="00B42861" w:rsidRPr="00B42861" w:rsidRDefault="00B42861" w:rsidP="00B42861">
      <w:pPr>
        <w:spacing w:after="0"/>
        <w:jc w:val="center"/>
        <w:rPr>
          <w:rFonts w:ascii="Times New Roman" w:eastAsia="Calibri" w:hAnsi="Times New Roman" w:cs="Times New Roman"/>
          <w:b/>
          <w:sz w:val="32"/>
          <w:szCs w:val="32"/>
          <w:lang w:val="sr-Cyrl-RS"/>
        </w:rPr>
      </w:pPr>
      <w:r w:rsidRPr="00B42861">
        <w:rPr>
          <w:rFonts w:ascii="Times New Roman" w:eastAsia="Calibri" w:hAnsi="Times New Roman" w:cs="Times New Roman"/>
          <w:b/>
          <w:sz w:val="32"/>
          <w:szCs w:val="32"/>
          <w:lang w:val="sr-Cyrl-RS"/>
        </w:rPr>
        <w:t>КОНКУРСНА  ДОКУМЕНТАЦИЈА</w:t>
      </w:r>
    </w:p>
    <w:p w:rsidR="00B42861" w:rsidRPr="00B42861" w:rsidRDefault="00B42861" w:rsidP="00B42861">
      <w:pPr>
        <w:spacing w:after="0"/>
        <w:jc w:val="center"/>
        <w:rPr>
          <w:rFonts w:ascii="Times New Roman" w:eastAsia="Calibri" w:hAnsi="Times New Roman" w:cs="Times New Roman"/>
          <w:b/>
          <w:sz w:val="32"/>
          <w:szCs w:val="32"/>
          <w:lang w:val="sr-Cyrl-RS"/>
        </w:rPr>
      </w:pPr>
      <w:r w:rsidRPr="00B42861">
        <w:rPr>
          <w:rFonts w:ascii="Times New Roman" w:eastAsia="Calibri" w:hAnsi="Times New Roman" w:cs="Times New Roman"/>
          <w:b/>
          <w:sz w:val="32"/>
          <w:szCs w:val="32"/>
          <w:lang w:val="sr-Cyrl-RS"/>
        </w:rPr>
        <w:t>ЈАВНА  НАБАВКА  ДОБРА – ЕЛЕКТРИЧНЕ  ЕНЕРГИЈЕ</w:t>
      </w:r>
    </w:p>
    <w:p w:rsidR="00B42861" w:rsidRPr="00B42861" w:rsidRDefault="00B42861" w:rsidP="00B42861">
      <w:pPr>
        <w:spacing w:after="0"/>
        <w:jc w:val="center"/>
        <w:rPr>
          <w:rFonts w:ascii="Times New Roman" w:eastAsia="Calibri" w:hAnsi="Times New Roman" w:cs="Times New Roman"/>
          <w:b/>
          <w:sz w:val="32"/>
          <w:szCs w:val="32"/>
          <w:lang w:val="sr-Cyrl-RS"/>
        </w:rPr>
      </w:pPr>
      <w:r w:rsidRPr="00B42861">
        <w:rPr>
          <w:rFonts w:ascii="Times New Roman" w:eastAsia="Calibri" w:hAnsi="Times New Roman" w:cs="Times New Roman"/>
          <w:b/>
          <w:sz w:val="32"/>
          <w:szCs w:val="32"/>
          <w:lang w:val="sr-Cyrl-RS"/>
        </w:rPr>
        <w:t>ЈАВНА  НАБАВКА  МАЛЕ  ВРЕДНОСТИ</w:t>
      </w:r>
    </w:p>
    <w:p w:rsidR="00B42861" w:rsidRPr="00B42861" w:rsidRDefault="00B42861" w:rsidP="00B42861">
      <w:pPr>
        <w:spacing w:after="0"/>
        <w:rPr>
          <w:rFonts w:ascii="Times New Roman" w:eastAsia="Calibri" w:hAnsi="Times New Roman" w:cs="Times New Roman"/>
          <w:b/>
          <w:sz w:val="32"/>
          <w:szCs w:val="32"/>
          <w:lang w:val="sr-Cyrl-RS"/>
        </w:rPr>
      </w:pPr>
      <w:r w:rsidRPr="00B42861">
        <w:rPr>
          <w:rFonts w:ascii="Times New Roman" w:eastAsia="Calibri" w:hAnsi="Times New Roman" w:cs="Times New Roman"/>
          <w:b/>
          <w:sz w:val="32"/>
          <w:szCs w:val="32"/>
          <w:lang w:val="sr-Cyrl-RS"/>
        </w:rPr>
        <w:t xml:space="preserve">                                                   </w:t>
      </w:r>
    </w:p>
    <w:p w:rsidR="00B42861" w:rsidRPr="00B42861" w:rsidRDefault="00B42861" w:rsidP="00B42861">
      <w:pPr>
        <w:spacing w:after="0"/>
        <w:rPr>
          <w:rFonts w:ascii="Times New Roman" w:eastAsia="Calibri" w:hAnsi="Times New Roman" w:cs="Times New Roman"/>
          <w:b/>
          <w:sz w:val="32"/>
          <w:szCs w:val="32"/>
          <w:lang w:val="hu-HU"/>
        </w:rPr>
      </w:pPr>
      <w:r w:rsidRPr="00B42861">
        <w:rPr>
          <w:rFonts w:ascii="Times New Roman" w:eastAsia="Calibri" w:hAnsi="Times New Roman" w:cs="Times New Roman"/>
          <w:b/>
          <w:sz w:val="32"/>
          <w:szCs w:val="32"/>
          <w:lang w:val="sr-Cyrl-RS"/>
        </w:rPr>
        <w:t xml:space="preserve">                                        ЈНМВ </w:t>
      </w:r>
      <w:r w:rsidRPr="00B42861">
        <w:rPr>
          <w:rFonts w:ascii="Times New Roman" w:eastAsia="Calibri" w:hAnsi="Times New Roman" w:cs="Times New Roman"/>
          <w:b/>
          <w:sz w:val="32"/>
          <w:szCs w:val="32"/>
          <w:lang w:val="sr-Latn-RS"/>
        </w:rPr>
        <w:t>07</w:t>
      </w:r>
      <w:r w:rsidRPr="00B42861">
        <w:rPr>
          <w:rFonts w:ascii="Times New Roman" w:eastAsia="Calibri" w:hAnsi="Times New Roman" w:cs="Times New Roman"/>
          <w:b/>
          <w:sz w:val="32"/>
          <w:szCs w:val="32"/>
          <w:lang w:val="sr-Cyrl-RS"/>
        </w:rPr>
        <w:t>/1</w:t>
      </w:r>
      <w:r w:rsidRPr="00B42861">
        <w:rPr>
          <w:rFonts w:ascii="Times New Roman" w:eastAsia="Calibri" w:hAnsi="Times New Roman" w:cs="Times New Roman"/>
          <w:b/>
          <w:sz w:val="32"/>
          <w:szCs w:val="32"/>
          <w:lang w:val="hu-HU"/>
        </w:rPr>
        <w:t>8</w:t>
      </w:r>
    </w:p>
    <w:p w:rsidR="00B42861" w:rsidRPr="00B42861" w:rsidRDefault="00B42861" w:rsidP="00B42861">
      <w:pPr>
        <w:spacing w:after="0"/>
        <w:rPr>
          <w:rFonts w:ascii="Times New Roman" w:eastAsia="Calibri" w:hAnsi="Times New Roman" w:cs="Times New Roman"/>
          <w:sz w:val="24"/>
        </w:rPr>
      </w:pPr>
    </w:p>
    <w:p w:rsidR="00B42861" w:rsidRPr="00B42861" w:rsidRDefault="00B42861" w:rsidP="00B42861">
      <w:pPr>
        <w:spacing w:after="0"/>
        <w:rPr>
          <w:rFonts w:ascii="Times New Roman" w:eastAsia="Calibri" w:hAnsi="Times New Roman" w:cs="Times New Roman"/>
          <w:sz w:val="24"/>
        </w:rPr>
      </w:pPr>
    </w:p>
    <w:p w:rsidR="00B42861" w:rsidRPr="00B42861" w:rsidRDefault="00B42861" w:rsidP="00B42861">
      <w:pPr>
        <w:spacing w:after="0"/>
        <w:rPr>
          <w:rFonts w:ascii="Times New Roman" w:eastAsia="Calibri" w:hAnsi="Times New Roman" w:cs="Times New Roman"/>
          <w:sz w:val="24"/>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jc w:val="center"/>
        <w:rPr>
          <w:rFonts w:ascii="Times New Roman" w:eastAsia="Calibri" w:hAnsi="Times New Roman" w:cs="Times New Roman"/>
          <w:sz w:val="24"/>
          <w:lang w:val="sr-Cyrl-BA"/>
        </w:rPr>
      </w:pPr>
      <w:r w:rsidRPr="00B42861">
        <w:rPr>
          <w:rFonts w:ascii="Times New Roman" w:eastAsia="Calibri" w:hAnsi="Times New Roman" w:cs="Times New Roman"/>
          <w:sz w:val="24"/>
          <w:lang w:val="sr-Cyrl-RS"/>
        </w:rPr>
        <w:t>новембар, 201</w:t>
      </w:r>
      <w:r w:rsidRPr="00B42861">
        <w:rPr>
          <w:rFonts w:ascii="Times New Roman" w:eastAsia="Calibri" w:hAnsi="Times New Roman" w:cs="Times New Roman"/>
          <w:sz w:val="24"/>
          <w:lang w:val="hu-HU"/>
        </w:rPr>
        <w:t>8</w:t>
      </w:r>
      <w:r w:rsidRPr="00B42861">
        <w:rPr>
          <w:rFonts w:ascii="Times New Roman" w:eastAsia="Calibri" w:hAnsi="Times New Roman" w:cs="Times New Roman"/>
          <w:sz w:val="24"/>
          <w:lang w:val="sr-Cyrl-RS"/>
        </w:rPr>
        <w:t>.године</w:t>
      </w:r>
    </w:p>
    <w:p w:rsidR="00B42861" w:rsidRPr="00B42861" w:rsidRDefault="00B42861" w:rsidP="00B42861">
      <w:pPr>
        <w:spacing w:after="0"/>
        <w:jc w:val="both"/>
        <w:rPr>
          <w:rFonts w:ascii="Times New Roman" w:eastAsia="TimesNewRomanPSMT" w:hAnsi="Times New Roman" w:cs="Times New Roman"/>
          <w:sz w:val="24"/>
          <w:lang w:val="sr-Cyrl-RS"/>
        </w:rPr>
      </w:pPr>
    </w:p>
    <w:p w:rsidR="00B42861" w:rsidRPr="00B42861" w:rsidRDefault="00B42861" w:rsidP="00B42861">
      <w:pPr>
        <w:spacing w:after="0"/>
        <w:jc w:val="both"/>
        <w:rPr>
          <w:rFonts w:ascii="Times New Roman" w:eastAsia="TimesNewRomanPSMT" w:hAnsi="Times New Roman" w:cs="Times New Roman"/>
          <w:sz w:val="24"/>
          <w:lang w:val="sr-Cyrl-RS"/>
        </w:rPr>
      </w:pPr>
    </w:p>
    <w:p w:rsidR="00B42861" w:rsidRPr="00B42861" w:rsidRDefault="00B42861" w:rsidP="00B42861">
      <w:pPr>
        <w:spacing w:after="0"/>
        <w:jc w:val="both"/>
        <w:rPr>
          <w:rFonts w:ascii="Times New Roman" w:eastAsia="TimesNewRomanPSMT"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lang w:val="sr-Cyrl-BA"/>
        </w:rPr>
      </w:pPr>
      <w:r w:rsidRPr="00B42861">
        <w:rPr>
          <w:rFonts w:ascii="Times New Roman" w:eastAsia="TimesNewRomanPSMT" w:hAnsi="Times New Roman" w:cs="Times New Roman"/>
          <w:sz w:val="24"/>
        </w:rPr>
        <w:lastRenderedPageBreak/>
        <w:t xml:space="preserve">       </w:t>
      </w:r>
      <w:proofErr w:type="gramStart"/>
      <w:r w:rsidRPr="00B42861">
        <w:rPr>
          <w:rFonts w:ascii="Times New Roman" w:eastAsia="TimesNewRomanPSMT" w:hAnsi="Times New Roman" w:cs="Times New Roman"/>
          <w:sz w:val="24"/>
        </w:rPr>
        <w:t>На основу члa</w:t>
      </w:r>
      <w:r w:rsidRPr="00B42861">
        <w:rPr>
          <w:rFonts w:ascii="Times New Roman" w:eastAsia="TimesNewRomanPSMT" w:hAnsi="Times New Roman" w:cs="Times New Roman"/>
          <w:sz w:val="24"/>
          <w:lang w:val="sr-Cyrl-RS"/>
        </w:rPr>
        <w:t>нова</w:t>
      </w:r>
      <w:r w:rsidRPr="00B42861">
        <w:rPr>
          <w:rFonts w:ascii="Times New Roman" w:eastAsia="TimesNewRomanPSMT" w:hAnsi="Times New Roman" w:cs="Times New Roman"/>
          <w:sz w:val="24"/>
        </w:rPr>
        <w:t xml:space="preserve"> 39.</w:t>
      </w:r>
      <w:proofErr w:type="gramEnd"/>
      <w:r w:rsidRPr="00B42861">
        <w:rPr>
          <w:rFonts w:ascii="Times New Roman" w:eastAsia="TimesNewRomanPSMT" w:hAnsi="Times New Roman" w:cs="Times New Roman"/>
          <w:sz w:val="24"/>
        </w:rPr>
        <w:t xml:space="preserve"> </w:t>
      </w:r>
      <w:proofErr w:type="gramStart"/>
      <w:r w:rsidRPr="00B42861">
        <w:rPr>
          <w:rFonts w:ascii="Times New Roman" w:eastAsia="TimesNewRomanPSMT" w:hAnsi="Times New Roman" w:cs="Times New Roman"/>
          <w:sz w:val="24"/>
        </w:rPr>
        <w:t>и</w:t>
      </w:r>
      <w:proofErr w:type="gramEnd"/>
      <w:r w:rsidRPr="00B42861">
        <w:rPr>
          <w:rFonts w:ascii="Times New Roman" w:eastAsia="TimesNewRomanPSMT" w:hAnsi="Times New Roman" w:cs="Times New Roman"/>
          <w:sz w:val="24"/>
        </w:rPr>
        <w:t xml:space="preserve"> 61. </w:t>
      </w:r>
      <w:proofErr w:type="gramStart"/>
      <w:r w:rsidRPr="00B42861">
        <w:rPr>
          <w:rFonts w:ascii="Times New Roman" w:eastAsia="TimesNewRomanPSMT" w:hAnsi="Times New Roman" w:cs="Times New Roman"/>
          <w:sz w:val="24"/>
        </w:rPr>
        <w:t>Закона о јавним набавкама („Сл</w:t>
      </w:r>
      <w:r w:rsidRPr="00B42861">
        <w:rPr>
          <w:rFonts w:ascii="Times New Roman" w:eastAsia="TimesNewRomanPSMT" w:hAnsi="Times New Roman" w:cs="Times New Roman"/>
          <w:sz w:val="24"/>
          <w:lang w:val="sr-Cyrl-RS"/>
        </w:rPr>
        <w:t>ужбени</w:t>
      </w:r>
      <w:r w:rsidRPr="00B42861">
        <w:rPr>
          <w:rFonts w:ascii="Times New Roman" w:eastAsia="TimesNewRomanPSMT" w:hAnsi="Times New Roman" w:cs="Times New Roman"/>
          <w:sz w:val="24"/>
        </w:rPr>
        <w:t xml:space="preserve"> гласник РС” бр. 124/12,</w:t>
      </w:r>
      <w:r w:rsidRPr="00B42861">
        <w:rPr>
          <w:rFonts w:ascii="Times New Roman" w:eastAsia="TimesNewRomanPSMT" w:hAnsi="Times New Roman" w:cs="Times New Roman"/>
          <w:sz w:val="24"/>
          <w:lang w:val="sr-Cyrl-RS"/>
        </w:rPr>
        <w:t xml:space="preserve"> 14/15 и 68/15</w:t>
      </w:r>
      <w:r w:rsidRPr="00B42861">
        <w:rPr>
          <w:rFonts w:ascii="Times New Roman" w:eastAsia="TimesNewRomanPSMT" w:hAnsi="Times New Roman" w:cs="Times New Roman"/>
          <w:sz w:val="24"/>
        </w:rPr>
        <w:t xml:space="preserve"> у даљем тексту: Закон), чл</w:t>
      </w:r>
      <w:r w:rsidRPr="00B42861">
        <w:rPr>
          <w:rFonts w:ascii="Times New Roman" w:eastAsia="TimesNewRomanPSMT" w:hAnsi="Times New Roman" w:cs="Times New Roman"/>
          <w:sz w:val="24"/>
          <w:lang w:val="sr-Cyrl-RS"/>
        </w:rPr>
        <w:t>ана</w:t>
      </w:r>
      <w:r w:rsidRPr="00B42861">
        <w:rPr>
          <w:rFonts w:ascii="Times New Roman" w:eastAsia="TimesNewRomanPSMT" w:hAnsi="Times New Roman" w:cs="Times New Roman"/>
          <w:sz w:val="24"/>
        </w:rPr>
        <w:t xml:space="preserve"> 6.</w:t>
      </w:r>
      <w:proofErr w:type="gramEnd"/>
      <w:r w:rsidRPr="00B42861">
        <w:rPr>
          <w:rFonts w:ascii="Times New Roman" w:eastAsia="TimesNewRomanPSMT" w:hAnsi="Times New Roman" w:cs="Times New Roman"/>
          <w:sz w:val="24"/>
        </w:rPr>
        <w:t xml:space="preserve"> Правилника о обавезним елементима конкурсне документације у поступцима јавних набавки и начину доказивања испуњености услова </w:t>
      </w:r>
      <w:proofErr w:type="gramStart"/>
      <w:r w:rsidRPr="00B42861">
        <w:rPr>
          <w:rFonts w:ascii="Times New Roman" w:eastAsia="TimesNewRomanPSMT" w:hAnsi="Times New Roman" w:cs="Times New Roman"/>
          <w:sz w:val="24"/>
        </w:rPr>
        <w:t>(</w:t>
      </w:r>
      <w:r w:rsidRPr="00B42861">
        <w:rPr>
          <w:rFonts w:ascii="Times New Roman" w:eastAsia="TimesNewRomanPSMT" w:hAnsi="Times New Roman" w:cs="Times New Roman"/>
          <w:sz w:val="24"/>
          <w:lang w:val="sr-Cyrl-RS"/>
        </w:rPr>
        <w:t xml:space="preserve"> Службени</w:t>
      </w:r>
      <w:proofErr w:type="gramEnd"/>
      <w:r w:rsidRPr="00B42861">
        <w:rPr>
          <w:rFonts w:ascii="Times New Roman" w:eastAsia="TimesNewRomanPSMT" w:hAnsi="Times New Roman" w:cs="Times New Roman"/>
          <w:sz w:val="24"/>
          <w:lang w:val="sr-Cyrl-RS"/>
        </w:rPr>
        <w:t xml:space="preserve"> гласник </w:t>
      </w:r>
      <w:r w:rsidRPr="00B42861">
        <w:rPr>
          <w:rFonts w:ascii="Times New Roman" w:eastAsia="TimesNewRomanPSMT" w:hAnsi="Times New Roman" w:cs="Times New Roman"/>
          <w:sz w:val="24"/>
        </w:rPr>
        <w:t>РС бр. 86</w:t>
      </w:r>
      <w:r w:rsidRPr="00B42861">
        <w:rPr>
          <w:rFonts w:ascii="Times New Roman" w:eastAsia="TimesNewRomanPSMT" w:hAnsi="Times New Roman" w:cs="Times New Roman"/>
          <w:sz w:val="24"/>
          <w:lang w:val="sr-Cyrl-RS"/>
        </w:rPr>
        <w:t>/1</w:t>
      </w:r>
      <w:r w:rsidRPr="00B42861">
        <w:rPr>
          <w:rFonts w:ascii="Times New Roman" w:eastAsia="TimesNewRomanPSMT" w:hAnsi="Times New Roman" w:cs="Times New Roman"/>
          <w:sz w:val="24"/>
          <w:lang w:val="sr-Latn-RS"/>
        </w:rPr>
        <w:t>5</w:t>
      </w:r>
      <w:r w:rsidRPr="00B42861">
        <w:rPr>
          <w:rFonts w:ascii="Times New Roman" w:eastAsia="TimesNewRomanPSMT" w:hAnsi="Times New Roman" w:cs="Times New Roman"/>
          <w:sz w:val="24"/>
          <w:lang w:val="sr-Cyrl-RS"/>
        </w:rPr>
        <w:t xml:space="preserve"> </w:t>
      </w:r>
      <w:r w:rsidRPr="00B42861">
        <w:rPr>
          <w:rFonts w:ascii="Times New Roman" w:eastAsia="TimesNewRomanPSMT" w:hAnsi="Times New Roman" w:cs="Times New Roman"/>
          <w:sz w:val="24"/>
        </w:rPr>
        <w:t>),</w:t>
      </w:r>
      <w:r w:rsidRPr="00B42861">
        <w:rPr>
          <w:rFonts w:ascii="Times New Roman" w:eastAsia="TimesNewRomanPSMT" w:hAnsi="Times New Roman" w:cs="Times New Roman"/>
          <w:i/>
          <w:sz w:val="24"/>
        </w:rPr>
        <w:t xml:space="preserve"> </w:t>
      </w:r>
      <w:r w:rsidRPr="00B42861">
        <w:rPr>
          <w:rFonts w:ascii="Times New Roman" w:eastAsia="Calibri" w:hAnsi="Times New Roman" w:cs="Times New Roman"/>
          <w:sz w:val="24"/>
        </w:rPr>
        <w:t xml:space="preserve">Одлуке о покретању поступка јавне набавке </w:t>
      </w:r>
      <w:r w:rsidRPr="00B42861">
        <w:rPr>
          <w:rFonts w:ascii="Times New Roman" w:eastAsia="Calibri" w:hAnsi="Times New Roman" w:cs="Times New Roman"/>
          <w:sz w:val="24"/>
          <w:lang w:val="sr-Cyrl-BA"/>
        </w:rPr>
        <w:t>бр.</w:t>
      </w:r>
      <w:r w:rsidRPr="00B42861">
        <w:rPr>
          <w:rFonts w:ascii="Times New Roman" w:eastAsia="Calibri" w:hAnsi="Times New Roman" w:cs="Times New Roman"/>
          <w:sz w:val="24"/>
          <w:lang w:val="sr-Latn-RS"/>
        </w:rPr>
        <w:t>0212-</w:t>
      </w:r>
      <w:r w:rsidRPr="00B42861">
        <w:rPr>
          <w:rFonts w:ascii="Times New Roman" w:eastAsia="Calibri" w:hAnsi="Times New Roman" w:cs="Times New Roman"/>
          <w:sz w:val="24"/>
          <w:lang w:val="sr-Cyrl-RS"/>
        </w:rPr>
        <w:t>811</w:t>
      </w:r>
      <w:r w:rsidRPr="00B42861">
        <w:rPr>
          <w:rFonts w:ascii="Times New Roman" w:eastAsia="Calibri" w:hAnsi="Times New Roman" w:cs="Times New Roman"/>
          <w:i/>
          <w:sz w:val="24"/>
          <w:lang w:val="sr-Cyrl-BA"/>
        </w:rPr>
        <w:t>-</w:t>
      </w:r>
      <w:r w:rsidRPr="00B42861">
        <w:rPr>
          <w:rFonts w:ascii="Times New Roman" w:eastAsia="Calibri" w:hAnsi="Times New Roman" w:cs="Times New Roman"/>
          <w:sz w:val="24"/>
          <w:lang w:val="sr-Latn-RS"/>
        </w:rPr>
        <w:t>01</w:t>
      </w:r>
      <w:r w:rsidRPr="00B42861">
        <w:rPr>
          <w:rFonts w:ascii="Times New Roman" w:eastAsia="Calibri" w:hAnsi="Times New Roman" w:cs="Times New Roman"/>
          <w:sz w:val="24"/>
          <w:lang w:val="sr-Cyrl-BA"/>
        </w:rPr>
        <w:t>/1</w:t>
      </w:r>
      <w:r w:rsidRPr="00B42861">
        <w:rPr>
          <w:rFonts w:ascii="Times New Roman" w:eastAsia="Calibri" w:hAnsi="Times New Roman" w:cs="Times New Roman"/>
          <w:sz w:val="24"/>
          <w:lang w:val="hu-HU"/>
        </w:rPr>
        <w:t>8</w:t>
      </w:r>
      <w:r w:rsidRPr="00B42861">
        <w:rPr>
          <w:rFonts w:ascii="Times New Roman" w:eastAsia="Calibri" w:hAnsi="Times New Roman" w:cs="Times New Roman"/>
          <w:sz w:val="24"/>
          <w:lang w:val="sr-Cyrl-BA"/>
        </w:rPr>
        <w:t xml:space="preserve"> од 26</w:t>
      </w:r>
      <w:r w:rsidRPr="00B42861">
        <w:rPr>
          <w:rFonts w:ascii="Times New Roman" w:eastAsia="Calibri" w:hAnsi="Times New Roman" w:cs="Times New Roman"/>
          <w:sz w:val="24"/>
          <w:lang w:val="sr-Cyrl-RS"/>
        </w:rPr>
        <w:t>.11.</w:t>
      </w:r>
      <w:r w:rsidRPr="00B42861">
        <w:rPr>
          <w:rFonts w:ascii="Times New Roman" w:eastAsia="Calibri" w:hAnsi="Times New Roman" w:cs="Times New Roman"/>
          <w:sz w:val="24"/>
          <w:lang w:val="sr-Cyrl-BA"/>
        </w:rPr>
        <w:t>201</w:t>
      </w:r>
      <w:r w:rsidRPr="00B42861">
        <w:rPr>
          <w:rFonts w:ascii="Times New Roman" w:eastAsia="Calibri" w:hAnsi="Times New Roman" w:cs="Times New Roman"/>
          <w:sz w:val="24"/>
          <w:lang w:val="hu-HU"/>
        </w:rPr>
        <w:t>8</w:t>
      </w:r>
      <w:r w:rsidRPr="00B42861">
        <w:rPr>
          <w:rFonts w:ascii="Times New Roman" w:eastAsia="Calibri" w:hAnsi="Times New Roman" w:cs="Times New Roman"/>
          <w:sz w:val="24"/>
          <w:lang w:val="sr-Cyrl-BA"/>
        </w:rPr>
        <w:t xml:space="preserve">. године и Решења о </w:t>
      </w:r>
      <w:r w:rsidRPr="00B42861">
        <w:rPr>
          <w:rFonts w:ascii="Times New Roman" w:eastAsia="Calibri" w:hAnsi="Times New Roman" w:cs="Times New Roman"/>
          <w:sz w:val="24"/>
        </w:rPr>
        <w:t xml:space="preserve">образовању </w:t>
      </w:r>
      <w:r w:rsidRPr="00B42861">
        <w:rPr>
          <w:rFonts w:ascii="Times New Roman" w:eastAsia="Calibri" w:hAnsi="Times New Roman" w:cs="Times New Roman"/>
          <w:sz w:val="24"/>
          <w:lang w:val="sr-Cyrl-RS"/>
        </w:rPr>
        <w:t>к</w:t>
      </w:r>
      <w:r w:rsidRPr="00B42861">
        <w:rPr>
          <w:rFonts w:ascii="Times New Roman" w:eastAsia="Calibri" w:hAnsi="Times New Roman" w:cs="Times New Roman"/>
          <w:sz w:val="24"/>
        </w:rPr>
        <w:t>омисије</w:t>
      </w:r>
      <w:r w:rsidRPr="00B42861">
        <w:rPr>
          <w:rFonts w:ascii="Times New Roman" w:eastAsia="Calibri" w:hAnsi="Times New Roman" w:cs="Times New Roman"/>
          <w:sz w:val="24"/>
          <w:lang w:val="sr-Cyrl-RS"/>
        </w:rPr>
        <w:t xml:space="preserve"> за спровођење поступка јавне набавке мале вредности </w:t>
      </w:r>
      <w:r w:rsidRPr="00B42861">
        <w:rPr>
          <w:rFonts w:ascii="Times New Roman" w:eastAsia="Calibri" w:hAnsi="Times New Roman" w:cs="Times New Roman"/>
          <w:sz w:val="24"/>
          <w:lang w:val="sr-Cyrl-BA"/>
        </w:rPr>
        <w:t>бр.0212-811-02/1</w:t>
      </w:r>
      <w:r w:rsidRPr="00B42861">
        <w:rPr>
          <w:rFonts w:ascii="Times New Roman" w:eastAsia="Calibri" w:hAnsi="Times New Roman" w:cs="Times New Roman"/>
          <w:sz w:val="24"/>
          <w:lang w:val="hu-HU"/>
        </w:rPr>
        <w:t>8</w:t>
      </w:r>
      <w:r w:rsidRPr="00B42861">
        <w:rPr>
          <w:rFonts w:ascii="Times New Roman" w:eastAsia="Calibri" w:hAnsi="Times New Roman" w:cs="Times New Roman"/>
          <w:sz w:val="24"/>
          <w:lang w:val="sr-Cyrl-BA"/>
        </w:rPr>
        <w:t xml:space="preserve"> од 23</w:t>
      </w:r>
      <w:r w:rsidRPr="00B42861">
        <w:rPr>
          <w:rFonts w:ascii="Times New Roman" w:eastAsia="Calibri" w:hAnsi="Times New Roman" w:cs="Times New Roman"/>
          <w:sz w:val="24"/>
          <w:lang w:val="sr-Cyrl-RS"/>
        </w:rPr>
        <w:t>.11.</w:t>
      </w:r>
      <w:r w:rsidRPr="00B42861">
        <w:rPr>
          <w:rFonts w:ascii="Times New Roman" w:eastAsia="Calibri" w:hAnsi="Times New Roman" w:cs="Times New Roman"/>
          <w:sz w:val="24"/>
          <w:lang w:val="sr-Cyrl-BA"/>
        </w:rPr>
        <w:t>201</w:t>
      </w:r>
      <w:r w:rsidRPr="00B42861">
        <w:rPr>
          <w:rFonts w:ascii="Times New Roman" w:eastAsia="Calibri" w:hAnsi="Times New Roman" w:cs="Times New Roman"/>
          <w:sz w:val="24"/>
          <w:lang w:val="hu-HU"/>
        </w:rPr>
        <w:t>8</w:t>
      </w:r>
      <w:r w:rsidRPr="00B42861">
        <w:rPr>
          <w:rFonts w:ascii="Times New Roman" w:eastAsia="Calibri" w:hAnsi="Times New Roman" w:cs="Times New Roman"/>
          <w:sz w:val="24"/>
          <w:lang w:val="sr-Cyrl-BA"/>
        </w:rPr>
        <w:t xml:space="preserve">. године, </w:t>
      </w:r>
      <w:r w:rsidRPr="00B42861">
        <w:rPr>
          <w:rFonts w:ascii="Times New Roman" w:eastAsia="Calibri" w:hAnsi="Times New Roman" w:cs="Times New Roman"/>
          <w:sz w:val="24"/>
        </w:rPr>
        <w:t>припремљена је:</w:t>
      </w:r>
    </w:p>
    <w:p w:rsidR="00B42861" w:rsidRPr="00B42861" w:rsidRDefault="00B42861" w:rsidP="00B42861">
      <w:pPr>
        <w:spacing w:after="0"/>
        <w:jc w:val="center"/>
        <w:rPr>
          <w:rFonts w:ascii="Times New Roman" w:eastAsia="Calibri" w:hAnsi="Times New Roman" w:cs="Times New Roman"/>
          <w:b/>
          <w:sz w:val="24"/>
          <w:lang w:val="sr-Cyrl-RS"/>
        </w:rPr>
      </w:pPr>
    </w:p>
    <w:p w:rsidR="00B42861" w:rsidRPr="00B42861" w:rsidRDefault="00B42861" w:rsidP="00B42861">
      <w:pPr>
        <w:spacing w:after="0"/>
        <w:jc w:val="center"/>
        <w:rPr>
          <w:rFonts w:ascii="Times New Roman" w:eastAsia="Calibri" w:hAnsi="Times New Roman" w:cs="Times New Roman"/>
          <w:b/>
          <w:sz w:val="24"/>
          <w:lang w:val="sr-Cyrl-RS"/>
        </w:rPr>
      </w:pPr>
      <w:r w:rsidRPr="00B42861">
        <w:rPr>
          <w:rFonts w:ascii="Times New Roman" w:eastAsia="Calibri" w:hAnsi="Times New Roman" w:cs="Times New Roman"/>
          <w:b/>
          <w:sz w:val="24"/>
          <w:lang w:val="sr-Cyrl-RS"/>
        </w:rPr>
        <w:t>КОНКУРСНА ДОКУМЕНТАЦИЈА</w:t>
      </w:r>
    </w:p>
    <w:p w:rsidR="00B42861" w:rsidRPr="00B42861" w:rsidRDefault="00B42861" w:rsidP="00B42861">
      <w:pPr>
        <w:spacing w:after="0"/>
        <w:jc w:val="center"/>
        <w:rPr>
          <w:rFonts w:ascii="Times New Roman" w:eastAsia="Calibri" w:hAnsi="Times New Roman" w:cs="Times New Roman"/>
          <w:b/>
          <w:sz w:val="24"/>
          <w:lang w:val="sr-Latn-RS"/>
        </w:rPr>
      </w:pPr>
      <w:r w:rsidRPr="00B42861">
        <w:rPr>
          <w:rFonts w:ascii="Times New Roman" w:eastAsia="Calibri" w:hAnsi="Times New Roman" w:cs="Times New Roman"/>
          <w:b/>
          <w:sz w:val="24"/>
          <w:lang w:val="sr-Cyrl-RS"/>
        </w:rPr>
        <w:t xml:space="preserve">за јавну набавку </w:t>
      </w:r>
      <w:r w:rsidRPr="00B42861">
        <w:rPr>
          <w:rFonts w:ascii="Times New Roman" w:eastAsia="Calibri" w:hAnsi="Times New Roman" w:cs="Times New Roman"/>
          <w:b/>
          <w:sz w:val="24"/>
          <w:lang w:val="sr-Cyrl-BA"/>
        </w:rPr>
        <w:t>мале вредности -добра- електрична енергија за 201</w:t>
      </w:r>
      <w:r w:rsidRPr="00B42861">
        <w:rPr>
          <w:rFonts w:ascii="Times New Roman" w:eastAsia="Calibri" w:hAnsi="Times New Roman" w:cs="Times New Roman"/>
          <w:b/>
          <w:sz w:val="24"/>
          <w:lang w:val="hu-HU"/>
        </w:rPr>
        <w:t>9</w:t>
      </w:r>
      <w:r w:rsidRPr="00B42861">
        <w:rPr>
          <w:rFonts w:ascii="Times New Roman" w:eastAsia="Calibri" w:hAnsi="Times New Roman" w:cs="Times New Roman"/>
          <w:b/>
          <w:sz w:val="24"/>
          <w:lang w:val="sr-Cyrl-BA"/>
        </w:rPr>
        <w:t>.годину</w:t>
      </w:r>
    </w:p>
    <w:p w:rsidR="00B42861" w:rsidRPr="00B42861" w:rsidRDefault="00B42861" w:rsidP="00B42861">
      <w:pPr>
        <w:spacing w:after="0"/>
        <w:jc w:val="center"/>
        <w:rPr>
          <w:rFonts w:ascii="Times New Roman" w:eastAsia="Calibri" w:hAnsi="Times New Roman" w:cs="Times New Roman"/>
          <w:b/>
          <w:sz w:val="24"/>
          <w:lang w:val="hu-HU"/>
        </w:rPr>
      </w:pPr>
      <w:r w:rsidRPr="00B42861">
        <w:rPr>
          <w:rFonts w:ascii="Times New Roman" w:eastAsia="Calibri" w:hAnsi="Times New Roman" w:cs="Times New Roman"/>
          <w:b/>
          <w:sz w:val="24"/>
          <w:lang w:val="sr-Cyrl-RS"/>
        </w:rPr>
        <w:t xml:space="preserve">ЈНМВ </w:t>
      </w:r>
      <w:r w:rsidRPr="00B42861">
        <w:rPr>
          <w:rFonts w:ascii="Times New Roman" w:eastAsia="Calibri" w:hAnsi="Times New Roman" w:cs="Times New Roman"/>
          <w:b/>
          <w:sz w:val="24"/>
          <w:lang w:val="sr-Latn-RS"/>
        </w:rPr>
        <w:t>07</w:t>
      </w:r>
      <w:r w:rsidRPr="00B42861">
        <w:rPr>
          <w:rFonts w:ascii="Times New Roman" w:eastAsia="Calibri" w:hAnsi="Times New Roman" w:cs="Times New Roman"/>
          <w:b/>
          <w:sz w:val="24"/>
          <w:lang w:val="sr-Cyrl-BA"/>
        </w:rPr>
        <w:t>/1</w:t>
      </w:r>
      <w:r w:rsidRPr="00B42861">
        <w:rPr>
          <w:rFonts w:ascii="Times New Roman" w:eastAsia="Calibri" w:hAnsi="Times New Roman" w:cs="Times New Roman"/>
          <w:b/>
          <w:sz w:val="24"/>
          <w:lang w:val="hu-HU"/>
        </w:rPr>
        <w:t>8</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Конкурсна документација садржи:</w:t>
      </w:r>
    </w:p>
    <w:p w:rsidR="00B42861" w:rsidRPr="00B42861" w:rsidRDefault="00B42861" w:rsidP="00B42861">
      <w:pPr>
        <w:spacing w:after="0"/>
        <w:contextualSpacing/>
        <w:jc w:val="both"/>
        <w:rPr>
          <w:rFonts w:ascii="Times New Roman" w:eastAsia="Calibri" w:hAnsi="Times New Roman" w:cs="Times New Roman"/>
          <w:sz w:val="24"/>
          <w:lang w:val="sr-Cyrl-BA"/>
        </w:rPr>
      </w:pPr>
      <w:r w:rsidRPr="00B42861">
        <w:rPr>
          <w:rFonts w:ascii="Times New Roman" w:eastAsia="Calibri" w:hAnsi="Times New Roman" w:cs="Times New Roman"/>
          <w:b/>
          <w:sz w:val="24"/>
        </w:rPr>
        <w:t>I</w:t>
      </w:r>
      <w:r w:rsidRPr="00B42861">
        <w:rPr>
          <w:rFonts w:ascii="Times New Roman" w:eastAsia="Calibri" w:hAnsi="Times New Roman" w:cs="Times New Roman"/>
          <w:sz w:val="24"/>
          <w:lang w:val="sr-Cyrl-RS"/>
        </w:rPr>
        <w:t xml:space="preserve"> Општи подаци о јавној набавци................................................................................................</w:t>
      </w:r>
      <w:r w:rsidRPr="00B42861">
        <w:rPr>
          <w:rFonts w:ascii="Times New Roman" w:eastAsia="Calibri" w:hAnsi="Times New Roman" w:cs="Times New Roman"/>
          <w:sz w:val="24"/>
          <w:lang w:val="sr-Cyrl-BA"/>
        </w:rPr>
        <w:t>3</w:t>
      </w:r>
    </w:p>
    <w:p w:rsidR="00B42861" w:rsidRPr="00B42861" w:rsidRDefault="00B42861" w:rsidP="00B42861">
      <w:pPr>
        <w:spacing w:after="0"/>
        <w:contextualSpacing/>
        <w:jc w:val="both"/>
        <w:rPr>
          <w:rFonts w:ascii="Times New Roman" w:eastAsia="Calibri" w:hAnsi="Times New Roman" w:cs="Times New Roman"/>
          <w:sz w:val="24"/>
          <w:lang w:val="sr-Cyrl-RS"/>
        </w:rPr>
      </w:pPr>
    </w:p>
    <w:p w:rsidR="00B42861" w:rsidRPr="00B42861" w:rsidRDefault="00B42861" w:rsidP="00B42861">
      <w:pPr>
        <w:spacing w:after="0"/>
        <w:contextualSpacing/>
        <w:jc w:val="both"/>
        <w:rPr>
          <w:rFonts w:ascii="Times New Roman" w:eastAsia="Calibri" w:hAnsi="Times New Roman" w:cs="Times New Roman"/>
          <w:sz w:val="24"/>
          <w:lang w:val="sr-Cyrl-BA"/>
        </w:rPr>
      </w:pPr>
      <w:r w:rsidRPr="00B42861">
        <w:rPr>
          <w:rFonts w:ascii="Times New Roman" w:eastAsia="Calibri" w:hAnsi="Times New Roman" w:cs="Times New Roman"/>
          <w:b/>
          <w:sz w:val="24"/>
        </w:rPr>
        <w:t>II</w:t>
      </w:r>
      <w:r w:rsidRPr="00B42861">
        <w:rPr>
          <w:rFonts w:ascii="Times New Roman" w:eastAsia="Calibri" w:hAnsi="Times New Roman" w:cs="Times New Roman"/>
          <w:sz w:val="24"/>
          <w:lang w:val="sr-Cyrl-RS"/>
        </w:rPr>
        <w:t xml:space="preserve"> Подаци о предмету јавне набавке...........................................................................................</w:t>
      </w:r>
      <w:r w:rsidRPr="00B42861">
        <w:rPr>
          <w:rFonts w:ascii="Times New Roman" w:eastAsia="Calibri" w:hAnsi="Times New Roman" w:cs="Times New Roman"/>
          <w:sz w:val="24"/>
          <w:lang w:val="sr-Cyrl-BA"/>
        </w:rPr>
        <w:t>4</w:t>
      </w:r>
    </w:p>
    <w:p w:rsidR="00B42861" w:rsidRPr="00B42861" w:rsidRDefault="00B42861" w:rsidP="00B42861">
      <w:pPr>
        <w:spacing w:after="0"/>
        <w:contextualSpacing/>
        <w:jc w:val="both"/>
        <w:rPr>
          <w:rFonts w:ascii="Times New Roman" w:eastAsia="Calibri" w:hAnsi="Times New Roman" w:cs="Times New Roman"/>
          <w:sz w:val="24"/>
          <w:lang w:val="sr-Cyrl-RS"/>
        </w:rPr>
      </w:pPr>
    </w:p>
    <w:p w:rsidR="00B42861" w:rsidRPr="00B42861" w:rsidRDefault="00B42861" w:rsidP="00B42861">
      <w:pPr>
        <w:spacing w:after="0"/>
        <w:contextualSpacing/>
        <w:rPr>
          <w:rFonts w:ascii="Times New Roman" w:eastAsia="Calibri" w:hAnsi="Times New Roman" w:cs="Times New Roman"/>
          <w:sz w:val="24"/>
          <w:lang w:val="sr-Cyrl-RS"/>
        </w:rPr>
      </w:pPr>
      <w:r w:rsidRPr="00B42861">
        <w:rPr>
          <w:rFonts w:ascii="Times New Roman" w:eastAsia="Calibri" w:hAnsi="Times New Roman" w:cs="Times New Roman"/>
          <w:b/>
          <w:sz w:val="24"/>
        </w:rPr>
        <w:t xml:space="preserve">III </w:t>
      </w:r>
      <w:r w:rsidRPr="00B42861">
        <w:rPr>
          <w:rFonts w:ascii="Times New Roman" w:eastAsia="Calibri" w:hAnsi="Times New Roman" w:cs="Times New Roman"/>
          <w:sz w:val="24"/>
        </w:rPr>
        <w:t>Врста, техничке карактеристике- спецификације, место испоруке и други захтеви</w:t>
      </w:r>
      <w:r w:rsidRPr="00B42861">
        <w:rPr>
          <w:rFonts w:ascii="Times New Roman" w:eastAsia="Calibri" w:hAnsi="Times New Roman" w:cs="Times New Roman"/>
          <w:sz w:val="24"/>
          <w:lang w:val="sr-Cyrl-RS"/>
        </w:rPr>
        <w:t>........5</w:t>
      </w:r>
    </w:p>
    <w:p w:rsidR="00B42861" w:rsidRPr="00B42861" w:rsidRDefault="00B42861" w:rsidP="00B42861">
      <w:pPr>
        <w:spacing w:after="0"/>
        <w:contextualSpacing/>
        <w:rPr>
          <w:rFonts w:ascii="Times New Roman" w:eastAsia="Calibri" w:hAnsi="Times New Roman" w:cs="Times New Roman"/>
          <w:b/>
          <w:sz w:val="24"/>
          <w:lang w:val="sr-Cyrl-RS"/>
        </w:rPr>
      </w:pPr>
    </w:p>
    <w:p w:rsidR="00B42861" w:rsidRPr="00B42861" w:rsidRDefault="00B42861" w:rsidP="00B42861">
      <w:pPr>
        <w:spacing w:after="0"/>
        <w:contextualSpacing/>
        <w:rPr>
          <w:rFonts w:ascii="Times New Roman" w:eastAsia="Calibri" w:hAnsi="Times New Roman" w:cs="Times New Roman"/>
          <w:sz w:val="24"/>
          <w:lang w:val="sr-Latn-RS"/>
        </w:rPr>
      </w:pPr>
      <w:r w:rsidRPr="00B42861">
        <w:rPr>
          <w:rFonts w:ascii="Times New Roman" w:eastAsia="Calibri" w:hAnsi="Times New Roman" w:cs="Times New Roman"/>
          <w:b/>
          <w:sz w:val="24"/>
        </w:rPr>
        <w:t>IV</w:t>
      </w:r>
      <w:r w:rsidRPr="00B42861">
        <w:rPr>
          <w:rFonts w:ascii="Times New Roman" w:eastAsia="Calibri" w:hAnsi="Times New Roman" w:cs="Times New Roman"/>
          <w:sz w:val="24"/>
          <w:lang w:val="sr-Cyrl-RS"/>
        </w:rPr>
        <w:t xml:space="preserve"> Техничка документација ........................................................................................................</w:t>
      </w:r>
      <w:r w:rsidRPr="00B42861">
        <w:rPr>
          <w:rFonts w:ascii="Times New Roman" w:eastAsia="Calibri" w:hAnsi="Times New Roman" w:cs="Times New Roman"/>
          <w:sz w:val="24"/>
          <w:lang w:val="sr-Latn-RS"/>
        </w:rPr>
        <w:t>6</w:t>
      </w:r>
    </w:p>
    <w:p w:rsidR="00B42861" w:rsidRPr="00B42861" w:rsidRDefault="00B42861" w:rsidP="00B42861">
      <w:pPr>
        <w:spacing w:after="0"/>
        <w:contextualSpacing/>
        <w:rPr>
          <w:rFonts w:ascii="Times New Roman" w:eastAsia="Calibri" w:hAnsi="Times New Roman" w:cs="Times New Roman"/>
          <w:sz w:val="24"/>
          <w:lang w:val="sr-Cyrl-RS"/>
        </w:rPr>
      </w:pPr>
    </w:p>
    <w:p w:rsidR="00B42861" w:rsidRPr="00B42861" w:rsidRDefault="00B42861" w:rsidP="00B42861">
      <w:pPr>
        <w:spacing w:after="0"/>
        <w:contextualSpacing/>
        <w:rPr>
          <w:rFonts w:ascii="Times New Roman" w:eastAsia="Calibri" w:hAnsi="Times New Roman" w:cs="Times New Roman"/>
          <w:sz w:val="24"/>
          <w:lang w:val="sr-Latn-RS"/>
        </w:rPr>
      </w:pPr>
      <w:proofErr w:type="gramStart"/>
      <w:r w:rsidRPr="00B42861">
        <w:rPr>
          <w:rFonts w:ascii="Times New Roman" w:eastAsia="Calibri" w:hAnsi="Times New Roman" w:cs="Times New Roman"/>
          <w:b/>
          <w:sz w:val="24"/>
        </w:rPr>
        <w:t>V</w:t>
      </w:r>
      <w:r w:rsidRPr="00B42861">
        <w:rPr>
          <w:rFonts w:ascii="Times New Roman" w:eastAsia="Calibri" w:hAnsi="Times New Roman" w:cs="Times New Roman"/>
          <w:sz w:val="24"/>
          <w:lang w:val="sr-Cyrl-RS"/>
        </w:rPr>
        <w:t xml:space="preserve"> Услови за учешће у поступку јавне набавке из члана 75.</w:t>
      </w:r>
      <w:proofErr w:type="gramEnd"/>
      <w:r w:rsidRPr="00B42861">
        <w:rPr>
          <w:rFonts w:ascii="Times New Roman" w:eastAsia="Calibri" w:hAnsi="Times New Roman" w:cs="Times New Roman"/>
          <w:sz w:val="24"/>
          <w:lang w:val="sr-Cyrl-RS"/>
        </w:rPr>
        <w:t xml:space="preserve"> и 76. Закона и упутство како се доказује испуњеност тих доказа..................................................................................................</w:t>
      </w:r>
      <w:r w:rsidRPr="00B42861">
        <w:rPr>
          <w:rFonts w:ascii="Times New Roman" w:eastAsia="Calibri" w:hAnsi="Times New Roman" w:cs="Times New Roman"/>
          <w:sz w:val="24"/>
          <w:lang w:val="sr-Latn-RS"/>
        </w:rPr>
        <w:t>7</w:t>
      </w:r>
    </w:p>
    <w:p w:rsidR="00B42861" w:rsidRPr="00B42861" w:rsidRDefault="00B42861" w:rsidP="00B42861">
      <w:pPr>
        <w:spacing w:after="0"/>
        <w:contextualSpacing/>
        <w:rPr>
          <w:rFonts w:ascii="Times New Roman" w:eastAsia="Calibri" w:hAnsi="Times New Roman" w:cs="Times New Roman"/>
          <w:sz w:val="24"/>
          <w:lang w:val="sr-Cyrl-RS"/>
        </w:rPr>
      </w:pPr>
    </w:p>
    <w:p w:rsidR="00B42861" w:rsidRPr="00B42861" w:rsidRDefault="00B42861" w:rsidP="00B42861">
      <w:pPr>
        <w:spacing w:after="0"/>
        <w:contextualSpacing/>
        <w:rPr>
          <w:rFonts w:ascii="Times New Roman" w:eastAsia="Calibri" w:hAnsi="Times New Roman" w:cs="Times New Roman"/>
          <w:sz w:val="24"/>
          <w:lang w:val="sr-Latn-RS"/>
        </w:rPr>
      </w:pPr>
      <w:r w:rsidRPr="00B42861">
        <w:rPr>
          <w:rFonts w:ascii="Times New Roman" w:eastAsia="Calibri" w:hAnsi="Times New Roman" w:cs="Times New Roman"/>
          <w:b/>
          <w:sz w:val="24"/>
        </w:rPr>
        <w:t xml:space="preserve">VI </w:t>
      </w:r>
      <w:r w:rsidRPr="00B42861">
        <w:rPr>
          <w:rFonts w:ascii="Times New Roman" w:eastAsia="Calibri" w:hAnsi="Times New Roman" w:cs="Times New Roman"/>
          <w:sz w:val="24"/>
        </w:rPr>
        <w:t>Упутство понуђачима како да сачине понуду…</w:t>
      </w:r>
      <w:r w:rsidRPr="00B42861">
        <w:rPr>
          <w:rFonts w:ascii="Times New Roman" w:eastAsia="Calibri" w:hAnsi="Times New Roman" w:cs="Times New Roman"/>
          <w:sz w:val="24"/>
          <w:lang w:val="sr-Cyrl-RS"/>
        </w:rPr>
        <w:t>.................................................................</w:t>
      </w:r>
      <w:r w:rsidRPr="00B42861">
        <w:rPr>
          <w:rFonts w:ascii="Times New Roman" w:eastAsia="Calibri" w:hAnsi="Times New Roman" w:cs="Times New Roman"/>
          <w:sz w:val="24"/>
          <w:lang w:val="sr-Latn-RS"/>
        </w:rPr>
        <w:t>.9</w:t>
      </w:r>
    </w:p>
    <w:p w:rsidR="00B42861" w:rsidRPr="00B42861" w:rsidRDefault="00B42861" w:rsidP="00B42861">
      <w:pPr>
        <w:spacing w:after="0"/>
        <w:contextualSpacing/>
        <w:rPr>
          <w:rFonts w:ascii="Times New Roman" w:eastAsia="Calibri" w:hAnsi="Times New Roman" w:cs="Times New Roman"/>
          <w:sz w:val="24"/>
          <w:lang w:val="sr-Cyrl-RS"/>
        </w:rPr>
      </w:pPr>
    </w:p>
    <w:p w:rsidR="00B42861" w:rsidRPr="00B42861" w:rsidRDefault="00B42861" w:rsidP="00B42861">
      <w:pPr>
        <w:spacing w:after="0"/>
        <w:contextualSpacing/>
        <w:rPr>
          <w:rFonts w:ascii="Times New Roman" w:eastAsia="Calibri" w:hAnsi="Times New Roman" w:cs="Times New Roman"/>
          <w:sz w:val="24"/>
          <w:lang w:val="sr-Latn-RS"/>
        </w:rPr>
      </w:pPr>
      <w:r w:rsidRPr="00B42861">
        <w:rPr>
          <w:rFonts w:ascii="Times New Roman" w:eastAsia="Calibri" w:hAnsi="Times New Roman" w:cs="Times New Roman"/>
          <w:b/>
          <w:sz w:val="24"/>
        </w:rPr>
        <w:t>VII</w:t>
      </w:r>
      <w:r w:rsidRPr="00B42861">
        <w:rPr>
          <w:rFonts w:ascii="Times New Roman" w:eastAsia="Calibri" w:hAnsi="Times New Roman" w:cs="Times New Roman"/>
          <w:b/>
          <w:sz w:val="24"/>
          <w:lang w:val="sr-Cyrl-RS"/>
        </w:rPr>
        <w:t xml:space="preserve"> </w:t>
      </w:r>
      <w:r w:rsidRPr="00B42861">
        <w:rPr>
          <w:rFonts w:ascii="Times New Roman" w:eastAsia="Calibri" w:hAnsi="Times New Roman" w:cs="Times New Roman"/>
          <w:sz w:val="24"/>
          <w:lang w:val="sr-Cyrl-RS"/>
        </w:rPr>
        <w:t>Обрасци............................</w:t>
      </w:r>
      <w:r w:rsidRPr="00B42861">
        <w:rPr>
          <w:rFonts w:ascii="Times New Roman" w:eastAsia="Calibri" w:hAnsi="Times New Roman" w:cs="Times New Roman"/>
          <w:sz w:val="24"/>
          <w:lang w:val="sr-Latn-RS"/>
        </w:rPr>
        <w:t>.............................................................</w:t>
      </w:r>
      <w:r w:rsidRPr="00B42861">
        <w:rPr>
          <w:rFonts w:ascii="Times New Roman" w:eastAsia="Calibri" w:hAnsi="Times New Roman" w:cs="Times New Roman"/>
          <w:sz w:val="24"/>
          <w:lang w:val="sr-Cyrl-RS"/>
        </w:rPr>
        <w:t>.........................................</w:t>
      </w:r>
      <w:r w:rsidRPr="00B42861">
        <w:rPr>
          <w:rFonts w:ascii="Times New Roman" w:eastAsia="Calibri" w:hAnsi="Times New Roman" w:cs="Times New Roman"/>
          <w:sz w:val="24"/>
          <w:lang w:val="sr-Latn-RS"/>
        </w:rPr>
        <w:t>17</w:t>
      </w:r>
    </w:p>
    <w:p w:rsidR="00B42861" w:rsidRPr="00B42861" w:rsidRDefault="00B42861" w:rsidP="00B42861">
      <w:pPr>
        <w:spacing w:after="0"/>
        <w:contextualSpacing/>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 xml:space="preserve">         -Изјава понуђача о испуњености услова из члана 75......... .....................</w:t>
      </w:r>
      <w:r w:rsidRPr="00B42861">
        <w:rPr>
          <w:rFonts w:ascii="Times New Roman" w:eastAsia="Calibri" w:hAnsi="Times New Roman" w:cs="Times New Roman"/>
          <w:sz w:val="24"/>
          <w:lang w:val="sr-Latn-RS"/>
        </w:rPr>
        <w:t>....................</w:t>
      </w:r>
      <w:r w:rsidRPr="00B42861">
        <w:rPr>
          <w:rFonts w:ascii="Times New Roman" w:eastAsia="Calibri" w:hAnsi="Times New Roman" w:cs="Times New Roman"/>
          <w:sz w:val="24"/>
          <w:lang w:val="sr-Cyrl-RS"/>
        </w:rPr>
        <w:t>..</w:t>
      </w:r>
      <w:r w:rsidRPr="00B42861">
        <w:rPr>
          <w:rFonts w:ascii="Times New Roman" w:eastAsia="Calibri" w:hAnsi="Times New Roman" w:cs="Times New Roman"/>
          <w:sz w:val="24"/>
          <w:lang w:val="sr-Latn-RS"/>
        </w:rPr>
        <w:t>.18</w:t>
      </w:r>
    </w:p>
    <w:p w:rsidR="00B42861" w:rsidRPr="00B42861" w:rsidRDefault="00B42861" w:rsidP="00B42861">
      <w:pPr>
        <w:spacing w:after="0"/>
        <w:contextualSpacing/>
        <w:rPr>
          <w:rFonts w:ascii="Times New Roman" w:eastAsia="Calibri" w:hAnsi="Times New Roman" w:cs="Times New Roman"/>
          <w:sz w:val="24"/>
          <w:lang w:val="hu-HU"/>
        </w:rPr>
      </w:pPr>
      <w:r w:rsidRPr="00B42861">
        <w:rPr>
          <w:rFonts w:ascii="Times New Roman" w:eastAsia="Calibri" w:hAnsi="Times New Roman" w:cs="Times New Roman"/>
          <w:sz w:val="24"/>
          <w:lang w:val="sr-Cyrl-RS"/>
        </w:rPr>
        <w:t xml:space="preserve">         -Образац понуде..................................................................................</w:t>
      </w:r>
      <w:r w:rsidRPr="00B42861">
        <w:rPr>
          <w:rFonts w:ascii="Times New Roman" w:eastAsia="Calibri" w:hAnsi="Times New Roman" w:cs="Times New Roman"/>
          <w:sz w:val="24"/>
          <w:lang w:val="sr-Latn-RS"/>
        </w:rPr>
        <w:t>...................</w:t>
      </w:r>
      <w:r w:rsidRPr="00B42861">
        <w:rPr>
          <w:rFonts w:ascii="Times New Roman" w:eastAsia="Calibri" w:hAnsi="Times New Roman" w:cs="Times New Roman"/>
          <w:sz w:val="24"/>
          <w:lang w:val="sr-Cyrl-RS"/>
        </w:rPr>
        <w:t>...........</w:t>
      </w:r>
      <w:r w:rsidRPr="00B42861">
        <w:rPr>
          <w:rFonts w:ascii="Times New Roman" w:eastAsia="Calibri" w:hAnsi="Times New Roman" w:cs="Times New Roman"/>
          <w:sz w:val="24"/>
          <w:lang w:val="hu-HU"/>
        </w:rPr>
        <w:t xml:space="preserve"> </w:t>
      </w:r>
      <w:r w:rsidRPr="00B42861">
        <w:rPr>
          <w:rFonts w:ascii="Times New Roman" w:eastAsia="Calibri" w:hAnsi="Times New Roman" w:cs="Times New Roman"/>
          <w:sz w:val="24"/>
          <w:lang w:val="sr-Cyrl-RS"/>
        </w:rPr>
        <w:t>.</w:t>
      </w:r>
      <w:r w:rsidRPr="00B42861">
        <w:rPr>
          <w:rFonts w:ascii="Times New Roman" w:eastAsia="Calibri" w:hAnsi="Times New Roman" w:cs="Times New Roman"/>
          <w:sz w:val="24"/>
          <w:lang w:val="hu-HU"/>
        </w:rPr>
        <w:t>19</w:t>
      </w:r>
    </w:p>
    <w:p w:rsidR="00B42861" w:rsidRPr="00B42861" w:rsidRDefault="00B42861" w:rsidP="00B42861">
      <w:pPr>
        <w:spacing w:after="0"/>
        <w:contextualSpacing/>
        <w:rPr>
          <w:rFonts w:ascii="Times New Roman" w:eastAsia="Calibri" w:hAnsi="Times New Roman" w:cs="Times New Roman"/>
          <w:sz w:val="24"/>
          <w:lang w:val="hu-HU"/>
        </w:rPr>
      </w:pPr>
      <w:r w:rsidRPr="00B42861">
        <w:rPr>
          <w:rFonts w:ascii="Times New Roman" w:eastAsia="Calibri" w:hAnsi="Times New Roman" w:cs="Times New Roman"/>
          <w:sz w:val="24"/>
          <w:lang w:val="sr-Cyrl-RS"/>
        </w:rPr>
        <w:t xml:space="preserve">         -Образац трошкова припреме понуде.....................................</w:t>
      </w:r>
      <w:r w:rsidRPr="00B42861">
        <w:rPr>
          <w:rFonts w:ascii="Times New Roman" w:eastAsia="Calibri" w:hAnsi="Times New Roman" w:cs="Times New Roman"/>
          <w:sz w:val="24"/>
          <w:lang w:val="sr-Latn-RS"/>
        </w:rPr>
        <w:t>...................</w:t>
      </w:r>
      <w:r w:rsidRPr="00B42861">
        <w:rPr>
          <w:rFonts w:ascii="Times New Roman" w:eastAsia="Calibri" w:hAnsi="Times New Roman" w:cs="Times New Roman"/>
          <w:sz w:val="24"/>
          <w:lang w:val="sr-Cyrl-RS"/>
        </w:rPr>
        <w:t>......................</w:t>
      </w:r>
      <w:r w:rsidRPr="00B42861">
        <w:rPr>
          <w:rFonts w:ascii="Times New Roman" w:eastAsia="Calibri" w:hAnsi="Times New Roman" w:cs="Times New Roman"/>
          <w:sz w:val="24"/>
          <w:lang w:val="hu-HU"/>
        </w:rPr>
        <w:t xml:space="preserve"> </w:t>
      </w:r>
      <w:r w:rsidRPr="00B42861">
        <w:rPr>
          <w:rFonts w:ascii="Times New Roman" w:eastAsia="Calibri" w:hAnsi="Times New Roman" w:cs="Times New Roman"/>
          <w:sz w:val="24"/>
          <w:lang w:val="sr-Cyrl-RS"/>
        </w:rPr>
        <w:t>2</w:t>
      </w:r>
      <w:r w:rsidRPr="00B42861">
        <w:rPr>
          <w:rFonts w:ascii="Times New Roman" w:eastAsia="Calibri" w:hAnsi="Times New Roman" w:cs="Times New Roman"/>
          <w:sz w:val="24"/>
          <w:lang w:val="hu-HU"/>
        </w:rPr>
        <w:t>3</w:t>
      </w:r>
    </w:p>
    <w:p w:rsidR="00B42861" w:rsidRPr="00B42861" w:rsidRDefault="00B42861" w:rsidP="00B42861">
      <w:pPr>
        <w:spacing w:after="0"/>
        <w:contextualSpacing/>
        <w:rPr>
          <w:rFonts w:ascii="Times New Roman" w:eastAsia="Calibri" w:hAnsi="Times New Roman" w:cs="Times New Roman"/>
          <w:sz w:val="24"/>
          <w:lang w:val="hu-HU"/>
        </w:rPr>
      </w:pPr>
      <w:r w:rsidRPr="00B42861">
        <w:rPr>
          <w:rFonts w:ascii="Times New Roman" w:eastAsia="Calibri" w:hAnsi="Times New Roman" w:cs="Times New Roman"/>
          <w:sz w:val="24"/>
          <w:lang w:val="sr-Cyrl-RS"/>
        </w:rPr>
        <w:t xml:space="preserve">         -Образац изјаве о независној понуди.......................................................</w:t>
      </w:r>
      <w:r w:rsidRPr="00B42861">
        <w:rPr>
          <w:rFonts w:ascii="Times New Roman" w:eastAsia="Calibri" w:hAnsi="Times New Roman" w:cs="Times New Roman"/>
          <w:sz w:val="24"/>
          <w:lang w:val="sr-Latn-RS"/>
        </w:rPr>
        <w:t>...................</w:t>
      </w:r>
      <w:r w:rsidRPr="00B42861">
        <w:rPr>
          <w:rFonts w:ascii="Times New Roman" w:eastAsia="Calibri" w:hAnsi="Times New Roman" w:cs="Times New Roman"/>
          <w:sz w:val="24"/>
          <w:lang w:val="sr-Cyrl-RS"/>
        </w:rPr>
        <w:t>....</w:t>
      </w:r>
      <w:r w:rsidRPr="00B42861">
        <w:rPr>
          <w:rFonts w:ascii="Times New Roman" w:eastAsia="Calibri" w:hAnsi="Times New Roman" w:cs="Times New Roman"/>
          <w:sz w:val="24"/>
          <w:lang w:val="hu-HU"/>
        </w:rPr>
        <w:t>.</w:t>
      </w:r>
      <w:r w:rsidRPr="00B42861">
        <w:rPr>
          <w:rFonts w:ascii="Times New Roman" w:eastAsia="Calibri" w:hAnsi="Times New Roman" w:cs="Times New Roman"/>
          <w:sz w:val="24"/>
          <w:lang w:val="sr-Cyrl-RS"/>
        </w:rPr>
        <w:t>2</w:t>
      </w:r>
      <w:r w:rsidRPr="00B42861">
        <w:rPr>
          <w:rFonts w:ascii="Times New Roman" w:eastAsia="Calibri" w:hAnsi="Times New Roman" w:cs="Times New Roman"/>
          <w:sz w:val="24"/>
          <w:lang w:val="hu-HU"/>
        </w:rPr>
        <w:t>4</w:t>
      </w:r>
    </w:p>
    <w:p w:rsidR="00B42861" w:rsidRPr="00B42861" w:rsidRDefault="00B42861" w:rsidP="00B42861">
      <w:pPr>
        <w:spacing w:after="0"/>
        <w:contextualSpacing/>
        <w:rPr>
          <w:rFonts w:ascii="Times New Roman" w:eastAsia="Calibri" w:hAnsi="Times New Roman" w:cs="Times New Roman"/>
          <w:sz w:val="24"/>
          <w:lang w:val="hu-HU"/>
        </w:rPr>
      </w:pPr>
      <w:r w:rsidRPr="00B42861">
        <w:rPr>
          <w:rFonts w:ascii="Times New Roman" w:eastAsia="Calibri" w:hAnsi="Times New Roman" w:cs="Times New Roman"/>
          <w:sz w:val="24"/>
          <w:lang w:val="sr-Cyrl-RS"/>
        </w:rPr>
        <w:t xml:space="preserve">         -Образац изјаве о поштовању обавезе из члана 75. став 2..............</w:t>
      </w:r>
      <w:r w:rsidRPr="00B42861">
        <w:rPr>
          <w:rFonts w:ascii="Times New Roman" w:eastAsia="Calibri" w:hAnsi="Times New Roman" w:cs="Times New Roman"/>
          <w:sz w:val="24"/>
          <w:lang w:val="sr-Latn-RS"/>
        </w:rPr>
        <w:t>...................</w:t>
      </w:r>
      <w:r w:rsidRPr="00B42861">
        <w:rPr>
          <w:rFonts w:ascii="Times New Roman" w:eastAsia="Calibri" w:hAnsi="Times New Roman" w:cs="Times New Roman"/>
          <w:sz w:val="24"/>
          <w:lang w:val="sr-Cyrl-RS"/>
        </w:rPr>
        <w:t>............2</w:t>
      </w:r>
      <w:r w:rsidRPr="00B42861">
        <w:rPr>
          <w:rFonts w:ascii="Times New Roman" w:eastAsia="Calibri" w:hAnsi="Times New Roman" w:cs="Times New Roman"/>
          <w:sz w:val="24"/>
          <w:lang w:val="hu-HU"/>
        </w:rPr>
        <w:t>5</w:t>
      </w:r>
    </w:p>
    <w:p w:rsidR="00B42861" w:rsidRPr="00B42861" w:rsidRDefault="00B42861" w:rsidP="00B42861">
      <w:pPr>
        <w:spacing w:after="0"/>
        <w:contextualSpacing/>
        <w:rPr>
          <w:rFonts w:ascii="Times New Roman" w:eastAsia="Calibri" w:hAnsi="Times New Roman" w:cs="Times New Roman"/>
          <w:sz w:val="24"/>
          <w:lang w:val="sr-Cyrl-RS"/>
        </w:rPr>
      </w:pPr>
    </w:p>
    <w:p w:rsidR="00B42861" w:rsidRPr="00B42861" w:rsidRDefault="00B42861" w:rsidP="00B42861">
      <w:pPr>
        <w:spacing w:after="0"/>
        <w:contextualSpacing/>
        <w:rPr>
          <w:rFonts w:ascii="Times New Roman" w:eastAsia="Calibri" w:hAnsi="Times New Roman" w:cs="Times New Roman"/>
          <w:sz w:val="24"/>
          <w:lang w:val="hu-HU"/>
        </w:rPr>
      </w:pPr>
      <w:r w:rsidRPr="00B42861">
        <w:rPr>
          <w:rFonts w:ascii="Times New Roman" w:eastAsia="Calibri" w:hAnsi="Times New Roman" w:cs="Times New Roman"/>
          <w:b/>
          <w:sz w:val="24"/>
        </w:rPr>
        <w:t>VIII</w:t>
      </w:r>
      <w:r w:rsidRPr="00B42861">
        <w:rPr>
          <w:rFonts w:ascii="Times New Roman" w:eastAsia="Calibri" w:hAnsi="Times New Roman" w:cs="Times New Roman"/>
          <w:sz w:val="24"/>
          <w:lang w:val="sr-Cyrl-RS"/>
        </w:rPr>
        <w:t xml:space="preserve"> Модел уговора.....................................................................................................................2</w:t>
      </w:r>
      <w:r w:rsidRPr="00B42861">
        <w:rPr>
          <w:rFonts w:ascii="Times New Roman" w:eastAsia="Calibri" w:hAnsi="Times New Roman" w:cs="Times New Roman"/>
          <w:sz w:val="24"/>
          <w:lang w:val="hu-HU"/>
        </w:rPr>
        <w:t>6</w:t>
      </w:r>
    </w:p>
    <w:p w:rsidR="00B42861" w:rsidRPr="00B42861" w:rsidRDefault="00B42861" w:rsidP="00B42861">
      <w:pPr>
        <w:spacing w:after="0"/>
        <w:contextualSpacing/>
        <w:rPr>
          <w:rFonts w:ascii="Times New Roman" w:eastAsia="Calibri" w:hAnsi="Times New Roman" w:cs="Times New Roman"/>
          <w:sz w:val="24"/>
          <w:lang w:val="sr-Cyrl-RS"/>
        </w:rPr>
      </w:pPr>
    </w:p>
    <w:p w:rsidR="00B42861" w:rsidRPr="00B42861" w:rsidRDefault="00B42861" w:rsidP="00B42861">
      <w:pPr>
        <w:spacing w:after="0"/>
        <w:contextualSpacing/>
        <w:rPr>
          <w:rFonts w:ascii="Times New Roman" w:eastAsia="Calibri" w:hAnsi="Times New Roman" w:cs="Times New Roman"/>
          <w:sz w:val="24"/>
          <w:lang w:val="hu-HU"/>
        </w:rPr>
      </w:pPr>
      <w:r w:rsidRPr="00B42861">
        <w:rPr>
          <w:rFonts w:ascii="Times New Roman" w:eastAsia="Calibri" w:hAnsi="Times New Roman" w:cs="Times New Roman"/>
          <w:b/>
          <w:sz w:val="24"/>
        </w:rPr>
        <w:t>IX</w:t>
      </w:r>
      <w:r w:rsidRPr="00B42861">
        <w:rPr>
          <w:rFonts w:ascii="Times New Roman" w:eastAsia="Calibri" w:hAnsi="Times New Roman" w:cs="Times New Roman"/>
          <w:sz w:val="24"/>
        </w:rPr>
        <w:t xml:space="preserve"> </w:t>
      </w:r>
      <w:r w:rsidRPr="00B42861">
        <w:rPr>
          <w:rFonts w:ascii="Times New Roman" w:eastAsia="Calibri" w:hAnsi="Times New Roman" w:cs="Times New Roman"/>
          <w:sz w:val="24"/>
          <w:lang w:val="sr-Cyrl-RS"/>
        </w:rPr>
        <w:t>Техничка спецификација.......................................................................................................3</w:t>
      </w:r>
      <w:r w:rsidRPr="00B42861">
        <w:rPr>
          <w:rFonts w:ascii="Times New Roman" w:eastAsia="Calibri" w:hAnsi="Times New Roman" w:cs="Times New Roman"/>
          <w:sz w:val="24"/>
          <w:lang w:val="hu-HU"/>
        </w:rPr>
        <w:t>1</w:t>
      </w:r>
    </w:p>
    <w:p w:rsidR="00B42861" w:rsidRPr="00B42861" w:rsidRDefault="00B42861" w:rsidP="00B42861">
      <w:pPr>
        <w:spacing w:after="0"/>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ab/>
        <w:t>Табела А</w:t>
      </w:r>
    </w:p>
    <w:p w:rsidR="00B42861" w:rsidRPr="00B42861" w:rsidRDefault="00B42861" w:rsidP="00B42861">
      <w:pPr>
        <w:spacing w:after="0"/>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ab/>
        <w:t>Табела Б</w:t>
      </w: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jc w:val="both"/>
        <w:rPr>
          <w:rFonts w:ascii="Century Schoolbook" w:eastAsia="Calibri" w:hAnsi="Century Schoolbook" w:cs="Times New Roman"/>
          <w:b/>
          <w:sz w:val="20"/>
          <w:u w:val="single"/>
          <w:lang w:val="sr-Cyrl-CS"/>
        </w:rPr>
      </w:pPr>
      <w:r w:rsidRPr="00B42861">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160DCE1B" wp14:editId="2AA8AB3D">
                <wp:simplePos x="0" y="0"/>
                <wp:positionH relativeFrom="column">
                  <wp:posOffset>3244850</wp:posOffset>
                </wp:positionH>
                <wp:positionV relativeFrom="paragraph">
                  <wp:posOffset>6003290</wp:posOffset>
                </wp:positionV>
                <wp:extent cx="685800" cy="228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861" w:rsidRDefault="00B42861" w:rsidP="00B428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55.5pt;margin-top:472.7pt;width:5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" stroked="f">
                <v:textbox>
                  <w:txbxContent>
                    <w:p w:rsidR="00B42861" w:rsidRDefault="00B42861" w:rsidP="00B42861"/>
                  </w:txbxContent>
                </v:textbox>
              </v:rect>
            </w:pict>
          </mc:Fallback>
        </mc:AlternateContent>
      </w:r>
      <w:bookmarkStart w:id="0" w:name="_Ref91311180"/>
      <w:bookmarkEnd w:id="0"/>
      <w:r w:rsidRPr="00B42861">
        <w:rPr>
          <w:rFonts w:ascii="Century Schoolbook" w:eastAsia="Calibri" w:hAnsi="Century Schoolbook" w:cs="Times New Roman"/>
          <w:b/>
          <w:sz w:val="20"/>
          <w:u w:val="single"/>
          <w:lang w:val="sr-Cyrl-CS"/>
        </w:rPr>
        <w:t>Наручилац је сваку страну конкурсне документације обележио, а иста се састоји од укупно  32</w:t>
      </w:r>
      <w:r w:rsidRPr="00B42861">
        <w:rPr>
          <w:rFonts w:ascii="Century Schoolbook" w:eastAsia="Calibri" w:hAnsi="Century Schoolbook" w:cs="Times New Roman"/>
          <w:b/>
          <w:color w:val="FF0000"/>
          <w:sz w:val="20"/>
          <w:u w:val="single"/>
          <w:lang w:val="sr-Cyrl-CS"/>
        </w:rPr>
        <w:t xml:space="preserve"> </w:t>
      </w:r>
      <w:r w:rsidRPr="00B42861">
        <w:rPr>
          <w:rFonts w:ascii="Century Schoolbook" w:eastAsia="Calibri" w:hAnsi="Century Schoolbook" w:cs="Times New Roman"/>
          <w:b/>
          <w:sz w:val="20"/>
          <w:u w:val="single"/>
          <w:lang w:val="sr-Cyrl-CS"/>
        </w:rPr>
        <w:t>стране</w:t>
      </w:r>
    </w:p>
    <w:p w:rsidR="00B42861" w:rsidRPr="00B42861" w:rsidRDefault="00B42861" w:rsidP="00B42861">
      <w:pPr>
        <w:spacing w:after="0"/>
        <w:jc w:val="center"/>
        <w:rPr>
          <w:rFonts w:ascii="Times New Roman" w:eastAsia="Calibri" w:hAnsi="Times New Roman" w:cs="Times New Roman"/>
          <w:b/>
          <w:sz w:val="24"/>
          <w:highlight w:val="lightGray"/>
          <w:u w:val="single"/>
        </w:rPr>
      </w:pPr>
    </w:p>
    <w:p w:rsidR="00B42861" w:rsidRPr="00B42861" w:rsidRDefault="00B42861" w:rsidP="00B42861">
      <w:pPr>
        <w:spacing w:after="0"/>
        <w:jc w:val="center"/>
        <w:rPr>
          <w:rFonts w:ascii="Times New Roman" w:eastAsia="Calibri" w:hAnsi="Times New Roman" w:cs="Times New Roman"/>
          <w:b/>
          <w:sz w:val="24"/>
          <w:u w:val="single"/>
          <w:lang w:val="sr-Cyrl-RS"/>
        </w:rPr>
      </w:pPr>
      <w:r w:rsidRPr="00B42861">
        <w:rPr>
          <w:rFonts w:ascii="Times New Roman" w:eastAsia="Calibri" w:hAnsi="Times New Roman" w:cs="Times New Roman"/>
          <w:b/>
          <w:sz w:val="24"/>
          <w:highlight w:val="lightGray"/>
          <w:u w:val="single"/>
        </w:rPr>
        <w:lastRenderedPageBreak/>
        <w:t xml:space="preserve">I </w:t>
      </w:r>
      <w:r w:rsidRPr="00B42861">
        <w:rPr>
          <w:rFonts w:ascii="Times New Roman" w:eastAsia="Calibri" w:hAnsi="Times New Roman" w:cs="Times New Roman"/>
          <w:b/>
          <w:sz w:val="24"/>
          <w:highlight w:val="lightGray"/>
          <w:u w:val="single"/>
          <w:lang w:val="sr-Cyrl-RS"/>
        </w:rPr>
        <w:t>ОПШТИ ПОДАЦИ О ЈАВНОЈ НАБАВЦИ</w:t>
      </w:r>
    </w:p>
    <w:p w:rsidR="00B42861" w:rsidRPr="00B42861" w:rsidRDefault="00B42861" w:rsidP="00B42861">
      <w:pPr>
        <w:spacing w:after="0"/>
        <w:rPr>
          <w:rFonts w:ascii="Times New Roman" w:eastAsia="Calibri" w:hAnsi="Times New Roman" w:cs="Times New Roman"/>
          <w:b/>
          <w:sz w:val="24"/>
          <w:u w:val="single"/>
          <w:lang w:val="sr-Cyrl-RS"/>
        </w:rPr>
      </w:pPr>
    </w:p>
    <w:p w:rsidR="00B42861" w:rsidRPr="00B42861" w:rsidRDefault="00B42861" w:rsidP="00B42861">
      <w:pPr>
        <w:spacing w:after="0"/>
        <w:rPr>
          <w:rFonts w:ascii="Times New Roman" w:eastAsia="Calibri" w:hAnsi="Times New Roman" w:cs="Times New Roman"/>
          <w:b/>
          <w:sz w:val="24"/>
          <w:lang w:val="sr-Cyrl-RS"/>
        </w:rPr>
      </w:pPr>
      <w:r w:rsidRPr="00B42861">
        <w:rPr>
          <w:rFonts w:ascii="Times New Roman" w:eastAsia="Calibri" w:hAnsi="Times New Roman" w:cs="Times New Roman"/>
          <w:b/>
          <w:sz w:val="24"/>
          <w:lang w:val="sr-Cyrl-RS"/>
        </w:rPr>
        <w:t>1.Подаци о наручиоцу</w:t>
      </w:r>
    </w:p>
    <w:p w:rsidR="00B42861" w:rsidRPr="00B42861" w:rsidRDefault="00B42861" w:rsidP="00B42861">
      <w:pPr>
        <w:spacing w:after="0"/>
        <w:rPr>
          <w:rFonts w:ascii="Times New Roman" w:eastAsia="Calibri" w:hAnsi="Times New Roman" w:cs="Times New Roman"/>
          <w:sz w:val="24"/>
          <w:lang w:val="sr-Cyrl-CS"/>
        </w:rPr>
      </w:pPr>
      <w:r w:rsidRPr="00B42861">
        <w:rPr>
          <w:rFonts w:ascii="Times New Roman" w:eastAsia="Calibri" w:hAnsi="Times New Roman" w:cs="Times New Roman"/>
          <w:sz w:val="24"/>
          <w:lang w:val="sr-Cyrl-RS"/>
        </w:rPr>
        <w:t>Наручилац: Основна школа ,,</w:t>
      </w:r>
      <w:r w:rsidRPr="00B42861">
        <w:rPr>
          <w:rFonts w:ascii="Times New Roman" w:eastAsia="Calibri" w:hAnsi="Times New Roman" w:cs="Times New Roman"/>
          <w:sz w:val="24"/>
          <w:lang w:val="sr-Latn-RS"/>
        </w:rPr>
        <w:t xml:space="preserve"> </w:t>
      </w:r>
      <w:r w:rsidRPr="00B42861">
        <w:rPr>
          <w:rFonts w:ascii="Times New Roman" w:eastAsia="Calibri" w:hAnsi="Times New Roman" w:cs="Times New Roman"/>
          <w:sz w:val="24"/>
          <w:lang w:val="sr-Cyrl-RS"/>
        </w:rPr>
        <w:t xml:space="preserve">Хуњади Јанош </w:t>
      </w:r>
      <w:r w:rsidRPr="00B42861">
        <w:rPr>
          <w:rFonts w:ascii="Times New Roman" w:eastAsia="Calibri" w:hAnsi="Times New Roman" w:cs="Times New Roman"/>
          <w:sz w:val="24"/>
          <w:lang w:val="sr-Cyrl-CS"/>
        </w:rPr>
        <w:t xml:space="preserve">“ </w:t>
      </w:r>
    </w:p>
    <w:p w:rsidR="00B42861" w:rsidRPr="00B42861" w:rsidRDefault="00B42861" w:rsidP="00B42861">
      <w:pPr>
        <w:spacing w:after="0"/>
        <w:rPr>
          <w:rFonts w:ascii="Times New Roman" w:eastAsia="Calibri" w:hAnsi="Times New Roman" w:cs="Times New Roman"/>
          <w:sz w:val="24"/>
        </w:rPr>
      </w:pPr>
      <w:r w:rsidRPr="00B42861">
        <w:rPr>
          <w:rFonts w:ascii="Times New Roman" w:eastAsia="Calibri" w:hAnsi="Times New Roman" w:cs="Times New Roman"/>
          <w:sz w:val="24"/>
          <w:lang w:val="sr-Cyrl-RS"/>
        </w:rPr>
        <w:t xml:space="preserve">Трг слобде </w:t>
      </w:r>
      <w:r w:rsidRPr="00B42861">
        <w:rPr>
          <w:rFonts w:ascii="Times New Roman" w:eastAsia="Calibri" w:hAnsi="Times New Roman" w:cs="Times New Roman"/>
          <w:sz w:val="24"/>
          <w:lang w:val="sr-Cyrl-CS"/>
        </w:rPr>
        <w:t>2,  24220 Чантавир</w:t>
      </w:r>
    </w:p>
    <w:p w:rsidR="00B42861" w:rsidRPr="00B42861" w:rsidRDefault="00B42861" w:rsidP="00B42861">
      <w:pPr>
        <w:spacing w:after="0"/>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Телефон/факс: 024 782-025</w:t>
      </w:r>
    </w:p>
    <w:p w:rsidR="00B42861" w:rsidRPr="00B42861" w:rsidRDefault="00B42861" w:rsidP="00B42861">
      <w:pPr>
        <w:spacing w:after="0"/>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е-</w:t>
      </w:r>
      <w:r w:rsidRPr="00B42861">
        <w:rPr>
          <w:rFonts w:ascii="Times New Roman" w:eastAsia="Calibri" w:hAnsi="Times New Roman" w:cs="Times New Roman"/>
          <w:sz w:val="24"/>
        </w:rPr>
        <w:t>mail:</w:t>
      </w:r>
      <w:r w:rsidRPr="00B42861">
        <w:rPr>
          <w:rFonts w:ascii="Times New Roman" w:eastAsia="Calibri" w:hAnsi="Times New Roman" w:cs="Times New Roman"/>
          <w:sz w:val="24"/>
          <w:lang w:val="sr-Latn-CS"/>
        </w:rPr>
        <w:t xml:space="preserve"> </w:t>
      </w:r>
      <w:r w:rsidRPr="00B42861">
        <w:rPr>
          <w:rFonts w:ascii="Times New Roman" w:eastAsia="Calibri" w:hAnsi="Times New Roman" w:cs="Times New Roman"/>
          <w:sz w:val="24"/>
          <w:lang w:val="sr-Latn-RS"/>
        </w:rPr>
        <w:t xml:space="preserve">suli@tippnet.rs </w:t>
      </w:r>
    </w:p>
    <w:p w:rsidR="00B42861" w:rsidRPr="00B42861" w:rsidRDefault="00B42861" w:rsidP="00B42861">
      <w:pPr>
        <w:spacing w:after="0"/>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 xml:space="preserve">Интернет страница: </w:t>
      </w:r>
      <w:r w:rsidRPr="00B42861">
        <w:rPr>
          <w:rFonts w:ascii="Times New Roman" w:eastAsia="Calibri" w:hAnsi="Times New Roman" w:cs="Times New Roman"/>
          <w:sz w:val="24"/>
          <w:lang w:val="hu-HU"/>
        </w:rPr>
        <w:t>www.</w:t>
      </w:r>
      <w:r w:rsidRPr="00B42861">
        <w:rPr>
          <w:rFonts w:ascii="Times New Roman" w:eastAsia="Calibri" w:hAnsi="Times New Roman" w:cs="Times New Roman"/>
          <w:sz w:val="24"/>
          <w:lang w:val="sr-Latn-RS"/>
        </w:rPr>
        <w:t>hunyadi.edu.rs</w:t>
      </w:r>
    </w:p>
    <w:p w:rsidR="00B42861" w:rsidRPr="00B42861" w:rsidRDefault="00B42861" w:rsidP="00B42861">
      <w:pPr>
        <w:spacing w:after="0"/>
        <w:rPr>
          <w:rFonts w:ascii="Times New Roman" w:eastAsia="Calibri" w:hAnsi="Times New Roman" w:cs="Times New Roman"/>
          <w:sz w:val="24"/>
          <w:lang w:val="sr-Latn-RS"/>
        </w:rPr>
      </w:pPr>
    </w:p>
    <w:p w:rsidR="00B42861" w:rsidRPr="00B42861" w:rsidRDefault="00B42861" w:rsidP="00B42861">
      <w:pPr>
        <w:spacing w:after="0"/>
        <w:rPr>
          <w:rFonts w:ascii="Times New Roman" w:eastAsia="Calibri" w:hAnsi="Times New Roman" w:cs="Times New Roman"/>
          <w:b/>
          <w:sz w:val="24"/>
          <w:lang w:val="sr-Cyrl-RS"/>
        </w:rPr>
      </w:pPr>
      <w:r w:rsidRPr="00B42861">
        <w:rPr>
          <w:rFonts w:ascii="Times New Roman" w:eastAsia="Calibri" w:hAnsi="Times New Roman" w:cs="Times New Roman"/>
          <w:b/>
          <w:sz w:val="24"/>
          <w:lang w:val="sr-Cyrl-RS"/>
        </w:rPr>
        <w:t>2.Врста поступка јавне набавке</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 xml:space="preserve">Предметна јавна набавка се спроводи у </w:t>
      </w:r>
      <w:r w:rsidRPr="00B42861">
        <w:rPr>
          <w:rFonts w:ascii="Times New Roman" w:eastAsia="Calibri" w:hAnsi="Times New Roman" w:cs="Times New Roman"/>
          <w:sz w:val="24"/>
          <w:lang w:val="sr-Cyrl-BA"/>
        </w:rPr>
        <w:t>поступку јавне набавке мале вредности</w:t>
      </w:r>
      <w:r w:rsidRPr="00B42861">
        <w:rPr>
          <w:rFonts w:ascii="Times New Roman" w:eastAsia="Calibri" w:hAnsi="Times New Roman" w:cs="Times New Roman"/>
          <w:sz w:val="24"/>
          <w:lang w:val="sr-Cyrl-RS"/>
        </w:rPr>
        <w:t>, у складу са Законом и подзаконским актима којима се уређују јавне набавке.</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b/>
          <w:sz w:val="24"/>
          <w:lang w:val="sr-Cyrl-RS"/>
        </w:rPr>
      </w:pPr>
      <w:r w:rsidRPr="00B42861">
        <w:rPr>
          <w:rFonts w:ascii="Times New Roman" w:eastAsia="Calibri" w:hAnsi="Times New Roman" w:cs="Times New Roman"/>
          <w:b/>
          <w:sz w:val="24"/>
          <w:lang w:val="sr-Cyrl-RS"/>
        </w:rPr>
        <w:t>3.Предмет јавне набавке</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 xml:space="preserve">Предмет јавне набавке број ЈНМВ </w:t>
      </w:r>
      <w:r w:rsidRPr="00B42861">
        <w:rPr>
          <w:rFonts w:ascii="Times New Roman" w:eastAsia="Calibri" w:hAnsi="Times New Roman" w:cs="Times New Roman"/>
          <w:sz w:val="24"/>
          <w:lang w:val="sr-Latn-RS"/>
        </w:rPr>
        <w:t>0</w:t>
      </w:r>
      <w:r w:rsidRPr="00B42861">
        <w:rPr>
          <w:rFonts w:ascii="Times New Roman" w:eastAsia="Calibri" w:hAnsi="Times New Roman" w:cs="Times New Roman"/>
          <w:sz w:val="24"/>
          <w:lang w:val="sr-Cyrl-RS"/>
        </w:rPr>
        <w:t>7</w:t>
      </w:r>
      <w:r w:rsidRPr="00B42861">
        <w:rPr>
          <w:rFonts w:ascii="Times New Roman" w:eastAsia="Calibri" w:hAnsi="Times New Roman" w:cs="Times New Roman"/>
          <w:sz w:val="24"/>
          <w:lang w:val="sr-Cyrl-BA"/>
        </w:rPr>
        <w:t>/18</w:t>
      </w:r>
      <w:r w:rsidRPr="00B42861">
        <w:rPr>
          <w:rFonts w:ascii="Times New Roman" w:eastAsia="Calibri" w:hAnsi="Times New Roman" w:cs="Times New Roman"/>
          <w:sz w:val="24"/>
          <w:lang w:val="sr-Cyrl-RS"/>
        </w:rPr>
        <w:t xml:space="preserve"> је </w:t>
      </w:r>
      <w:r w:rsidRPr="00B42861">
        <w:rPr>
          <w:rFonts w:ascii="Times New Roman" w:eastAsia="Calibri" w:hAnsi="Times New Roman" w:cs="Times New Roman"/>
          <w:sz w:val="24"/>
          <w:lang w:val="sr-Cyrl-BA"/>
        </w:rPr>
        <w:t>добро- електрична енергија</w:t>
      </w:r>
      <w:r w:rsidRPr="00B42861">
        <w:rPr>
          <w:rFonts w:ascii="Times New Roman" w:eastAsia="Calibri" w:hAnsi="Times New Roman" w:cs="Times New Roman"/>
          <w:sz w:val="24"/>
          <w:lang w:val="sl-SI"/>
        </w:rPr>
        <w:t xml:space="preserve"> </w:t>
      </w:r>
      <w:r w:rsidRPr="00B42861">
        <w:rPr>
          <w:rFonts w:ascii="Times New Roman" w:eastAsia="Calibri" w:hAnsi="Times New Roman" w:cs="Times New Roman"/>
          <w:sz w:val="24"/>
          <w:lang w:val="sr-Cyrl-RS"/>
        </w:rPr>
        <w:t>за</w:t>
      </w:r>
      <w:r w:rsidRPr="00B42861">
        <w:rPr>
          <w:rFonts w:ascii="Times New Roman" w:eastAsia="Calibri" w:hAnsi="Times New Roman" w:cs="Times New Roman"/>
          <w:sz w:val="24"/>
          <w:lang w:val="sl-SI"/>
        </w:rPr>
        <w:t xml:space="preserve"> 201</w:t>
      </w:r>
      <w:r w:rsidRPr="00B42861">
        <w:rPr>
          <w:rFonts w:ascii="Times New Roman" w:eastAsia="Calibri" w:hAnsi="Times New Roman" w:cs="Times New Roman"/>
          <w:sz w:val="24"/>
          <w:lang w:val="sr-Cyrl-RS"/>
        </w:rPr>
        <w:t>9</w:t>
      </w:r>
      <w:r w:rsidRPr="00B42861">
        <w:rPr>
          <w:rFonts w:ascii="Times New Roman" w:eastAsia="Calibri" w:hAnsi="Times New Roman" w:cs="Times New Roman"/>
          <w:sz w:val="24"/>
          <w:lang w:val="sl-SI"/>
        </w:rPr>
        <w:t>.</w:t>
      </w:r>
      <w:r w:rsidRPr="00B42861">
        <w:rPr>
          <w:rFonts w:ascii="Times New Roman" w:eastAsia="Calibri" w:hAnsi="Times New Roman" w:cs="Times New Roman"/>
          <w:sz w:val="24"/>
          <w:lang w:val="sr-Cyrl-RS"/>
        </w:rPr>
        <w:t>годину</w:t>
      </w:r>
    </w:p>
    <w:p w:rsidR="00B42861" w:rsidRPr="00B42861" w:rsidRDefault="00B42861" w:rsidP="00B42861">
      <w:pPr>
        <w:spacing w:after="0"/>
        <w:jc w:val="both"/>
        <w:rPr>
          <w:rFonts w:ascii="Times New Roman" w:eastAsia="Calibri" w:hAnsi="Times New Roman" w:cs="Times New Roman"/>
          <w:sz w:val="24"/>
          <w:lang w:val="sr-Cyrl-BA"/>
        </w:rPr>
      </w:pPr>
    </w:p>
    <w:p w:rsidR="00B42861" w:rsidRPr="00B42861" w:rsidRDefault="00B42861" w:rsidP="00B42861">
      <w:pPr>
        <w:spacing w:after="0"/>
        <w:jc w:val="both"/>
        <w:rPr>
          <w:rFonts w:ascii="Times New Roman" w:eastAsia="Calibri" w:hAnsi="Times New Roman" w:cs="Times New Roman"/>
          <w:sz w:val="24"/>
          <w:lang w:val="sr-Cyrl-BA"/>
        </w:rPr>
      </w:pPr>
      <w:r w:rsidRPr="00B42861">
        <w:rPr>
          <w:rFonts w:ascii="Times New Roman" w:eastAsia="Calibri" w:hAnsi="Times New Roman" w:cs="Times New Roman"/>
          <w:b/>
          <w:sz w:val="24"/>
          <w:lang w:val="sr-Cyrl-BA"/>
        </w:rPr>
        <w:t>4.Критеријум за доделу уговора:</w:t>
      </w:r>
    </w:p>
    <w:p w:rsidR="00B42861" w:rsidRPr="00B42861" w:rsidRDefault="00B42861" w:rsidP="00B42861">
      <w:pPr>
        <w:spacing w:after="0"/>
        <w:jc w:val="both"/>
        <w:rPr>
          <w:rFonts w:ascii="Times New Roman" w:eastAsia="Calibri" w:hAnsi="Times New Roman" w:cs="Times New Roman"/>
          <w:sz w:val="24"/>
          <w:lang w:val="sr-Cyrl-BA"/>
        </w:rPr>
      </w:pPr>
      <w:r w:rsidRPr="00B42861">
        <w:rPr>
          <w:rFonts w:ascii="Times New Roman" w:eastAsia="Calibri" w:hAnsi="Times New Roman" w:cs="Times New Roman"/>
          <w:sz w:val="24"/>
          <w:lang w:val="sr-Cyrl-BA"/>
        </w:rPr>
        <w:t xml:space="preserve">   Најнижа понуђена цена</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b/>
          <w:sz w:val="24"/>
          <w:lang w:val="sr-Cyrl-RS"/>
        </w:rPr>
      </w:pPr>
      <w:r w:rsidRPr="00B42861">
        <w:rPr>
          <w:rFonts w:ascii="Times New Roman" w:eastAsia="Calibri" w:hAnsi="Times New Roman" w:cs="Times New Roman"/>
          <w:b/>
          <w:sz w:val="24"/>
          <w:lang w:val="sr-Cyrl-RS"/>
        </w:rPr>
        <w:t xml:space="preserve">5.Циљ поступка </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Поступак јавне набавке се спроводи ради закључења уговора о јавној набавци.</w:t>
      </w: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b/>
          <w:sz w:val="24"/>
          <w:lang w:val="sr-Cyrl-RS"/>
        </w:rPr>
      </w:pPr>
      <w:r w:rsidRPr="00B42861">
        <w:rPr>
          <w:rFonts w:ascii="Times New Roman" w:eastAsia="Calibri" w:hAnsi="Times New Roman" w:cs="Times New Roman"/>
          <w:b/>
          <w:sz w:val="24"/>
          <w:lang w:val="sr-Cyrl-RS"/>
        </w:rPr>
        <w:t xml:space="preserve">6.Контакт </w:t>
      </w:r>
    </w:p>
    <w:p w:rsidR="00B42861" w:rsidRPr="00B42861" w:rsidRDefault="00B42861" w:rsidP="00B42861">
      <w:pPr>
        <w:spacing w:after="0"/>
        <w:rPr>
          <w:rFonts w:ascii="Times New Roman" w:eastAsia="Calibri" w:hAnsi="Times New Roman" w:cs="Times New Roman"/>
          <w:sz w:val="24"/>
          <w:lang w:val="sr-Cyrl-CS"/>
        </w:rPr>
      </w:pPr>
      <w:r w:rsidRPr="00B42861">
        <w:rPr>
          <w:rFonts w:ascii="Times New Roman" w:eastAsia="Calibri" w:hAnsi="Times New Roman" w:cs="Times New Roman"/>
          <w:sz w:val="24"/>
          <w:lang w:val="sr-Cyrl-RS"/>
        </w:rPr>
        <w:t>Лице за контакт: Шинковић Валерија</w:t>
      </w:r>
    </w:p>
    <w:p w:rsidR="00B42861" w:rsidRPr="00B42861" w:rsidRDefault="00B42861" w:rsidP="00B42861">
      <w:pPr>
        <w:spacing w:after="0"/>
        <w:rPr>
          <w:rFonts w:ascii="Times New Roman" w:eastAsia="Calibri" w:hAnsi="Times New Roman" w:cs="Times New Roman"/>
          <w:sz w:val="24"/>
          <w:lang w:val="sr-Cyrl-CS"/>
        </w:rPr>
      </w:pPr>
      <w:r w:rsidRPr="00B42861">
        <w:rPr>
          <w:rFonts w:ascii="Times New Roman" w:eastAsia="Calibri" w:hAnsi="Times New Roman" w:cs="Times New Roman"/>
          <w:sz w:val="24"/>
          <w:lang w:val="sr-Cyrl-RS"/>
        </w:rPr>
        <w:t>Телефон/факс: 024</w:t>
      </w:r>
      <w:r w:rsidRPr="00B42861">
        <w:rPr>
          <w:rFonts w:ascii="Times New Roman" w:eastAsia="Calibri" w:hAnsi="Times New Roman" w:cs="Times New Roman"/>
          <w:sz w:val="24"/>
          <w:lang w:val="sr-Cyrl-CS"/>
        </w:rPr>
        <w:t xml:space="preserve"> 782-025</w:t>
      </w:r>
    </w:p>
    <w:p w:rsidR="00B42861" w:rsidRPr="00B42861" w:rsidRDefault="00B42861" w:rsidP="00B42861">
      <w:pPr>
        <w:spacing w:after="0"/>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е-</w:t>
      </w:r>
      <w:r w:rsidRPr="00B42861">
        <w:rPr>
          <w:rFonts w:ascii="Times New Roman" w:eastAsia="Calibri" w:hAnsi="Times New Roman" w:cs="Times New Roman"/>
          <w:sz w:val="24"/>
        </w:rPr>
        <w:t xml:space="preserve">mail: </w:t>
      </w:r>
      <w:r w:rsidRPr="00B42861">
        <w:rPr>
          <w:rFonts w:ascii="Times New Roman" w:eastAsia="Calibri" w:hAnsi="Times New Roman" w:cs="Times New Roman"/>
          <w:sz w:val="24"/>
          <w:lang w:val="sr-Cyrl-RS"/>
        </w:rPr>
        <w:t xml:space="preserve"> suli@tippnet.rs</w:t>
      </w:r>
    </w:p>
    <w:p w:rsidR="00B42861" w:rsidRPr="00B42861" w:rsidRDefault="00B42861" w:rsidP="00B42861">
      <w:pPr>
        <w:spacing w:after="0"/>
        <w:rPr>
          <w:rFonts w:ascii="Times New Roman" w:eastAsia="Calibri" w:hAnsi="Times New Roman" w:cs="Times New Roman"/>
          <w:sz w:val="24"/>
          <w:lang w:val="sr-Cyrl-CS"/>
        </w:rPr>
      </w:pPr>
    </w:p>
    <w:p w:rsidR="00B42861" w:rsidRPr="00B42861" w:rsidRDefault="00B42861" w:rsidP="00B42861">
      <w:pPr>
        <w:spacing w:after="0"/>
        <w:rPr>
          <w:rFonts w:ascii="Times New Roman" w:eastAsia="Calibri" w:hAnsi="Times New Roman" w:cs="Times New Roman"/>
          <w:sz w:val="24"/>
          <w:lang w:val="sr-Cyrl-C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b/>
          <w:sz w:val="24"/>
          <w:highlight w:val="lightGray"/>
          <w:u w:val="single"/>
          <w:lang w:val="sr-Cyrl-CS"/>
        </w:rPr>
      </w:pPr>
    </w:p>
    <w:p w:rsidR="00B42861" w:rsidRPr="00B42861" w:rsidRDefault="00B42861" w:rsidP="00B42861">
      <w:pPr>
        <w:spacing w:after="0"/>
        <w:rPr>
          <w:rFonts w:ascii="Times New Roman" w:eastAsia="Calibri" w:hAnsi="Times New Roman" w:cs="Times New Roman"/>
          <w:b/>
          <w:sz w:val="24"/>
          <w:highlight w:val="lightGray"/>
          <w:u w:val="single"/>
          <w:lang w:val="sr-Cyrl-CS"/>
        </w:rPr>
      </w:pPr>
    </w:p>
    <w:p w:rsidR="00B42861" w:rsidRPr="00B42861" w:rsidRDefault="00B42861" w:rsidP="00B42861">
      <w:pPr>
        <w:spacing w:after="0"/>
        <w:jc w:val="center"/>
        <w:rPr>
          <w:rFonts w:ascii="Times New Roman" w:eastAsia="Calibri" w:hAnsi="Times New Roman" w:cs="Times New Roman"/>
          <w:b/>
          <w:sz w:val="24"/>
          <w:u w:val="single"/>
          <w:lang w:val="sr-Cyrl-RS"/>
        </w:rPr>
      </w:pPr>
      <w:r w:rsidRPr="00B42861">
        <w:rPr>
          <w:rFonts w:ascii="Times New Roman" w:eastAsia="Calibri" w:hAnsi="Times New Roman" w:cs="Times New Roman"/>
          <w:b/>
          <w:sz w:val="24"/>
          <w:highlight w:val="lightGray"/>
          <w:u w:val="single"/>
        </w:rPr>
        <w:lastRenderedPageBreak/>
        <w:t xml:space="preserve">II </w:t>
      </w:r>
      <w:r w:rsidRPr="00B42861">
        <w:rPr>
          <w:rFonts w:ascii="Times New Roman" w:eastAsia="Calibri" w:hAnsi="Times New Roman" w:cs="Times New Roman"/>
          <w:b/>
          <w:sz w:val="24"/>
          <w:highlight w:val="lightGray"/>
          <w:u w:val="single"/>
          <w:lang w:val="sr-Cyrl-RS"/>
        </w:rPr>
        <w:t>ПОДАЦИ О ПРЕДМЕТУ ЈАВНЕ НАБАВКЕ</w:t>
      </w: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BA"/>
        </w:rPr>
      </w:pPr>
      <w:r w:rsidRPr="00B42861">
        <w:rPr>
          <w:rFonts w:ascii="Times New Roman" w:eastAsia="Calibri" w:hAnsi="Times New Roman" w:cs="Times New Roman"/>
          <w:b/>
          <w:sz w:val="24"/>
          <w:lang w:val="sr-Cyrl-RS"/>
        </w:rPr>
        <w:t>1.</w:t>
      </w:r>
      <w:r w:rsidRPr="00B42861">
        <w:rPr>
          <w:rFonts w:ascii="Times New Roman" w:eastAsia="Calibri" w:hAnsi="Times New Roman" w:cs="Times New Roman"/>
          <w:sz w:val="24"/>
          <w:lang w:val="sr-Cyrl-RS"/>
        </w:rPr>
        <w:t xml:space="preserve">Предмет јавне набавке број ЈНМВ </w:t>
      </w:r>
      <w:r w:rsidRPr="00B42861">
        <w:rPr>
          <w:rFonts w:ascii="Times New Roman" w:eastAsia="Calibri" w:hAnsi="Times New Roman" w:cs="Times New Roman"/>
          <w:sz w:val="24"/>
          <w:lang w:val="sr-Latn-RS"/>
        </w:rPr>
        <w:t>0</w:t>
      </w:r>
      <w:r w:rsidRPr="00B42861">
        <w:rPr>
          <w:rFonts w:ascii="Times New Roman" w:eastAsia="Calibri" w:hAnsi="Times New Roman" w:cs="Times New Roman"/>
          <w:sz w:val="24"/>
          <w:lang w:val="sr-Cyrl-RS"/>
        </w:rPr>
        <w:t>7</w:t>
      </w:r>
      <w:r w:rsidRPr="00B42861">
        <w:rPr>
          <w:rFonts w:ascii="Times New Roman" w:eastAsia="Calibri" w:hAnsi="Times New Roman" w:cs="Times New Roman"/>
          <w:sz w:val="24"/>
          <w:lang w:val="sr-Cyrl-BA"/>
        </w:rPr>
        <w:t>/18</w:t>
      </w:r>
      <w:r w:rsidRPr="00B42861">
        <w:rPr>
          <w:rFonts w:ascii="Times New Roman" w:eastAsia="Calibri" w:hAnsi="Times New Roman" w:cs="Times New Roman"/>
          <w:sz w:val="24"/>
          <w:lang w:val="sr-Cyrl-RS"/>
        </w:rPr>
        <w:t xml:space="preserve"> </w:t>
      </w:r>
      <w:r w:rsidRPr="00B42861">
        <w:rPr>
          <w:rFonts w:ascii="Times New Roman" w:eastAsia="Calibri" w:hAnsi="Times New Roman" w:cs="Times New Roman"/>
          <w:sz w:val="24"/>
          <w:lang w:val="sr-Latn-RS"/>
        </w:rPr>
        <w:t>je</w:t>
      </w:r>
      <w:r w:rsidRPr="00B42861">
        <w:rPr>
          <w:rFonts w:ascii="Times New Roman" w:eastAsia="Calibri" w:hAnsi="Times New Roman" w:cs="Times New Roman"/>
          <w:sz w:val="24"/>
          <w:lang w:val="sr-Cyrl-BA"/>
        </w:rPr>
        <w:t xml:space="preserve"> добр</w:t>
      </w:r>
      <w:r w:rsidRPr="00B42861">
        <w:rPr>
          <w:rFonts w:ascii="Times New Roman" w:eastAsia="Calibri" w:hAnsi="Times New Roman" w:cs="Times New Roman"/>
          <w:sz w:val="24"/>
          <w:lang w:val="sr-Latn-RS"/>
        </w:rPr>
        <w:t>o</w:t>
      </w:r>
      <w:r w:rsidRPr="00B42861">
        <w:rPr>
          <w:rFonts w:ascii="Times New Roman" w:eastAsia="Calibri" w:hAnsi="Times New Roman" w:cs="Times New Roman"/>
          <w:sz w:val="24"/>
          <w:lang w:val="sr-Cyrl-BA"/>
        </w:rPr>
        <w:t>- електрична енергија за 2019.годину.</w:t>
      </w: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r w:rsidRPr="00B42861">
        <w:rPr>
          <w:rFonts w:ascii="Times New Roman" w:eastAsia="Calibri" w:hAnsi="Times New Roman" w:cs="Times New Roman"/>
          <w:b/>
          <w:sz w:val="24"/>
          <w:lang w:val="sr-Cyrl-RS"/>
        </w:rPr>
        <w:t>2.</w:t>
      </w:r>
      <w:r w:rsidRPr="00B42861">
        <w:rPr>
          <w:rFonts w:ascii="Times New Roman" w:eastAsia="Calibri" w:hAnsi="Times New Roman" w:cs="Times New Roman"/>
          <w:sz w:val="24"/>
          <w:lang w:val="sr-Cyrl-RS"/>
        </w:rPr>
        <w:t>Назив и ознака из општег речника набавки:</w:t>
      </w:r>
    </w:p>
    <w:p w:rsidR="00B42861" w:rsidRPr="00B42861" w:rsidRDefault="00B42861" w:rsidP="00B42861">
      <w:pPr>
        <w:spacing w:after="0"/>
        <w:rPr>
          <w:rFonts w:ascii="Times New Roman" w:eastAsia="Calibri" w:hAnsi="Times New Roman" w:cs="Times New Roman"/>
          <w:sz w:val="24"/>
          <w:lang w:val="sr-Cyrl-BA"/>
        </w:rPr>
      </w:pPr>
    </w:p>
    <w:p w:rsidR="00B42861" w:rsidRPr="00B42861" w:rsidRDefault="00B42861" w:rsidP="00B42861">
      <w:pPr>
        <w:spacing w:after="0"/>
        <w:rPr>
          <w:rFonts w:ascii="Times New Roman" w:eastAsia="Calibri" w:hAnsi="Times New Roman" w:cs="Times New Roman"/>
          <w:sz w:val="24"/>
          <w:lang w:val="sr-Cyrl-BA"/>
        </w:rPr>
      </w:pPr>
    </w:p>
    <w:p w:rsidR="00B42861" w:rsidRPr="00B42861" w:rsidRDefault="00B42861" w:rsidP="00B42861">
      <w:pPr>
        <w:spacing w:after="0"/>
        <w:rPr>
          <w:rFonts w:ascii="Times New Roman" w:eastAsia="Calibri" w:hAnsi="Times New Roman" w:cs="Times New Roman"/>
          <w:b/>
          <w:sz w:val="24"/>
          <w:lang w:val="sr-Cyrl-BA"/>
        </w:rPr>
      </w:pPr>
      <w:r w:rsidRPr="00B42861">
        <w:rPr>
          <w:rFonts w:ascii="Times New Roman" w:eastAsia="Calibri" w:hAnsi="Times New Roman" w:cs="Times New Roman"/>
          <w:b/>
          <w:color w:val="000000"/>
          <w:sz w:val="24"/>
          <w:highlight w:val="lightGray"/>
          <w:lang w:val="sr-Cyrl-BA"/>
        </w:rPr>
        <w:t>09310000</w:t>
      </w:r>
      <w:r w:rsidRPr="00B42861">
        <w:rPr>
          <w:rFonts w:ascii="Times New Roman" w:eastAsia="Calibri" w:hAnsi="Times New Roman" w:cs="Times New Roman"/>
          <w:b/>
          <w:sz w:val="24"/>
          <w:lang w:val="sr-Cyrl-RS"/>
        </w:rPr>
        <w:t xml:space="preserve"> </w:t>
      </w:r>
      <w:r w:rsidRPr="00B42861">
        <w:rPr>
          <w:rFonts w:ascii="Times New Roman" w:eastAsia="Calibri" w:hAnsi="Times New Roman" w:cs="Times New Roman"/>
          <w:b/>
          <w:sz w:val="24"/>
          <w:lang w:val="sr-Cyrl-BA"/>
        </w:rPr>
        <w:t>– електрична енергија</w:t>
      </w:r>
    </w:p>
    <w:p w:rsidR="00B42861" w:rsidRPr="00B42861" w:rsidRDefault="00B42861" w:rsidP="00B42861">
      <w:pPr>
        <w:spacing w:after="0"/>
        <w:rPr>
          <w:rFonts w:ascii="Times New Roman" w:eastAsia="Calibri" w:hAnsi="Times New Roman" w:cs="Times New Roman"/>
          <w:b/>
          <w:sz w:val="24"/>
          <w:lang w:val="sr-Cyrl-BA"/>
        </w:rPr>
      </w:pPr>
    </w:p>
    <w:p w:rsidR="00B42861" w:rsidRPr="00B42861" w:rsidRDefault="00B42861" w:rsidP="00B42861">
      <w:pPr>
        <w:spacing w:after="0"/>
        <w:rPr>
          <w:rFonts w:ascii="Times New Roman" w:eastAsia="Calibri" w:hAnsi="Times New Roman" w:cs="Times New Roman"/>
          <w:b/>
          <w:sz w:val="24"/>
          <w:lang w:val="sr-Cyrl-BA"/>
        </w:rPr>
      </w:pPr>
    </w:p>
    <w:p w:rsidR="00B42861" w:rsidRPr="00B42861" w:rsidRDefault="00B42861" w:rsidP="00B42861">
      <w:pPr>
        <w:spacing w:after="0"/>
        <w:rPr>
          <w:rFonts w:ascii="Times New Roman" w:eastAsia="Calibri" w:hAnsi="Times New Roman" w:cs="Times New Roman"/>
          <w:sz w:val="24"/>
          <w:lang w:val="sr-Cyrl-BA"/>
        </w:rPr>
      </w:pPr>
      <w:r w:rsidRPr="00B42861">
        <w:rPr>
          <w:rFonts w:ascii="Times New Roman" w:eastAsia="Calibri" w:hAnsi="Times New Roman" w:cs="Times New Roman"/>
          <w:b/>
          <w:sz w:val="24"/>
          <w:lang w:val="sr-Cyrl-BA"/>
        </w:rPr>
        <w:t>3.</w:t>
      </w:r>
      <w:r w:rsidRPr="00B42861">
        <w:rPr>
          <w:rFonts w:ascii="Times New Roman" w:eastAsia="Calibri" w:hAnsi="Times New Roman" w:cs="Times New Roman"/>
          <w:sz w:val="24"/>
          <w:lang w:val="sr-Cyrl-BA"/>
        </w:rPr>
        <w:t>Предмет набавке није обликован по партијама.</w:t>
      </w:r>
    </w:p>
    <w:p w:rsidR="00B42861" w:rsidRPr="00B42861" w:rsidRDefault="00B42861" w:rsidP="00B42861">
      <w:pPr>
        <w:spacing w:after="0"/>
        <w:rPr>
          <w:rFonts w:ascii="Times New Roman" w:eastAsia="Calibri" w:hAnsi="Times New Roman" w:cs="Times New Roman"/>
          <w:sz w:val="24"/>
          <w:lang w:val="sr-Cyrl-BA"/>
        </w:rPr>
      </w:pPr>
    </w:p>
    <w:p w:rsidR="00B42861" w:rsidRPr="00B42861" w:rsidRDefault="00B42861" w:rsidP="00B42861">
      <w:pPr>
        <w:spacing w:after="0"/>
        <w:rPr>
          <w:rFonts w:ascii="Times New Roman" w:eastAsia="Calibri" w:hAnsi="Times New Roman" w:cs="Times New Roman"/>
          <w:sz w:val="24"/>
          <w:lang w:val="sr-Cyrl-BA"/>
        </w:rPr>
      </w:pPr>
      <w:r w:rsidRPr="00B42861">
        <w:rPr>
          <w:rFonts w:ascii="Times New Roman" w:eastAsia="Calibri" w:hAnsi="Times New Roman" w:cs="Times New Roman"/>
          <w:b/>
          <w:sz w:val="24"/>
          <w:lang w:val="sr-Cyrl-BA"/>
        </w:rPr>
        <w:t>4.</w:t>
      </w:r>
      <w:r w:rsidRPr="00B42861">
        <w:rPr>
          <w:rFonts w:ascii="Times New Roman" w:eastAsia="Calibri" w:hAnsi="Times New Roman" w:cs="Times New Roman"/>
          <w:sz w:val="24"/>
          <w:lang w:val="sr-Cyrl-BA"/>
        </w:rPr>
        <w:t>Процењена вредност јавне набавке:</w:t>
      </w:r>
    </w:p>
    <w:p w:rsidR="00B42861" w:rsidRPr="00B42861" w:rsidRDefault="00B42861" w:rsidP="00B42861">
      <w:pPr>
        <w:spacing w:after="0"/>
        <w:rPr>
          <w:rFonts w:ascii="Times New Roman" w:eastAsia="Calibri" w:hAnsi="Times New Roman" w:cs="Times New Roman"/>
          <w:sz w:val="24"/>
          <w:lang w:val="sr-Cyrl-BA"/>
        </w:rPr>
      </w:pPr>
    </w:p>
    <w:p w:rsidR="00B42861" w:rsidRPr="00B42861" w:rsidRDefault="00B42861" w:rsidP="00B42861">
      <w:pPr>
        <w:spacing w:after="0"/>
        <w:rPr>
          <w:rFonts w:ascii="Times New Roman" w:eastAsia="Calibri" w:hAnsi="Times New Roman" w:cs="Times New Roman"/>
          <w:sz w:val="24"/>
          <w:lang w:val="sr-Cyrl-BA"/>
        </w:rPr>
      </w:pPr>
      <w:r w:rsidRPr="00B42861">
        <w:rPr>
          <w:rFonts w:ascii="Times New Roman" w:eastAsia="Calibri" w:hAnsi="Times New Roman" w:cs="Times New Roman"/>
          <w:sz w:val="24"/>
          <w:lang w:val="sr-Cyrl-BA"/>
        </w:rPr>
        <w:t xml:space="preserve">   6</w:t>
      </w:r>
      <w:r w:rsidRPr="00B42861">
        <w:rPr>
          <w:rFonts w:ascii="Times New Roman" w:eastAsia="Calibri" w:hAnsi="Times New Roman" w:cs="Times New Roman"/>
          <w:sz w:val="24"/>
          <w:lang w:val="hu-HU"/>
        </w:rPr>
        <w:t>20</w:t>
      </w:r>
      <w:r w:rsidRPr="00B42861">
        <w:rPr>
          <w:rFonts w:ascii="Times New Roman" w:eastAsia="Calibri" w:hAnsi="Times New Roman" w:cs="Times New Roman"/>
          <w:sz w:val="24"/>
          <w:lang w:val="sr-Cyrl-BA"/>
        </w:rPr>
        <w:t>.000,00 динара без ПДВ-а</w:t>
      </w:r>
    </w:p>
    <w:p w:rsidR="00B42861" w:rsidRPr="00B42861" w:rsidRDefault="00B42861" w:rsidP="00B42861">
      <w:pPr>
        <w:spacing w:after="0"/>
        <w:rPr>
          <w:rFonts w:ascii="Times New Roman" w:eastAsia="Calibri" w:hAnsi="Times New Roman" w:cs="Times New Roman"/>
          <w:sz w:val="24"/>
          <w:lang w:val="sr-Cyrl-BA"/>
        </w:rPr>
      </w:pPr>
      <w:r w:rsidRPr="00B42861">
        <w:rPr>
          <w:rFonts w:ascii="Times New Roman" w:eastAsia="Calibri" w:hAnsi="Times New Roman" w:cs="Times New Roman"/>
          <w:sz w:val="24"/>
          <w:lang w:val="sr-Cyrl-BA"/>
        </w:rPr>
        <w:t xml:space="preserve">    </w:t>
      </w:r>
    </w:p>
    <w:p w:rsidR="00B42861" w:rsidRPr="00B42861" w:rsidRDefault="00B42861" w:rsidP="00B42861">
      <w:pPr>
        <w:spacing w:after="0"/>
        <w:rPr>
          <w:rFonts w:ascii="Times New Roman" w:eastAsia="Calibri" w:hAnsi="Times New Roman" w:cs="Times New Roman"/>
          <w:sz w:val="24"/>
          <w:lang w:val="sr-Cyrl-BA"/>
        </w:rPr>
      </w:pPr>
    </w:p>
    <w:p w:rsidR="00B42861" w:rsidRPr="00B42861" w:rsidRDefault="00B42861" w:rsidP="00B42861">
      <w:pPr>
        <w:spacing w:after="0"/>
        <w:rPr>
          <w:rFonts w:ascii="Times New Roman" w:eastAsia="Calibri" w:hAnsi="Times New Roman" w:cs="Times New Roman"/>
          <w:sz w:val="24"/>
          <w:lang w:val="sr-Cyrl-BA"/>
        </w:rPr>
      </w:pPr>
    </w:p>
    <w:p w:rsidR="00B42861" w:rsidRPr="00B42861" w:rsidRDefault="00B42861" w:rsidP="00B42861">
      <w:pPr>
        <w:spacing w:after="0"/>
        <w:rPr>
          <w:rFonts w:ascii="Times New Roman" w:eastAsia="Calibri" w:hAnsi="Times New Roman" w:cs="Times New Roman"/>
          <w:sz w:val="24"/>
          <w:lang w:val="sr-Cyrl-BA"/>
        </w:rPr>
      </w:pPr>
    </w:p>
    <w:p w:rsidR="00B42861" w:rsidRPr="00B42861" w:rsidRDefault="00B42861" w:rsidP="00B42861">
      <w:pPr>
        <w:spacing w:after="0"/>
        <w:rPr>
          <w:rFonts w:ascii="Times New Roman" w:eastAsia="Calibri" w:hAnsi="Times New Roman" w:cs="Times New Roman"/>
          <w:sz w:val="24"/>
          <w:lang w:val="sr-Cyrl-BA"/>
        </w:rPr>
      </w:pPr>
    </w:p>
    <w:p w:rsidR="00B42861" w:rsidRPr="00B42861" w:rsidRDefault="00B42861" w:rsidP="00B42861">
      <w:pPr>
        <w:spacing w:after="0"/>
        <w:rPr>
          <w:rFonts w:ascii="Times New Roman" w:eastAsia="Calibri" w:hAnsi="Times New Roman" w:cs="Times New Roman"/>
          <w:sz w:val="24"/>
          <w:lang w:val="sr-Cyrl-BA"/>
        </w:rPr>
      </w:pPr>
    </w:p>
    <w:p w:rsidR="00B42861" w:rsidRPr="00B42861" w:rsidRDefault="00B42861" w:rsidP="00B42861">
      <w:pPr>
        <w:spacing w:after="0"/>
        <w:rPr>
          <w:rFonts w:ascii="Times New Roman" w:eastAsia="Calibri" w:hAnsi="Times New Roman" w:cs="Times New Roman"/>
          <w:sz w:val="24"/>
          <w:lang w:val="sr-Cyrl-BA"/>
        </w:rPr>
      </w:pPr>
    </w:p>
    <w:p w:rsidR="00B42861" w:rsidRPr="00B42861" w:rsidRDefault="00B42861" w:rsidP="00B42861">
      <w:pPr>
        <w:spacing w:after="0"/>
        <w:rPr>
          <w:rFonts w:ascii="Times New Roman" w:eastAsia="Calibri" w:hAnsi="Times New Roman" w:cs="Times New Roman"/>
          <w:sz w:val="24"/>
          <w:lang w:val="sr-Cyrl-BA"/>
        </w:rPr>
      </w:pPr>
    </w:p>
    <w:p w:rsidR="00B42861" w:rsidRPr="00B42861" w:rsidRDefault="00B42861" w:rsidP="00B42861">
      <w:pPr>
        <w:spacing w:after="0"/>
        <w:rPr>
          <w:rFonts w:ascii="Times New Roman" w:eastAsia="Calibri" w:hAnsi="Times New Roman" w:cs="Times New Roman"/>
          <w:sz w:val="24"/>
          <w:lang w:val="sr-Cyrl-BA"/>
        </w:rPr>
      </w:pPr>
    </w:p>
    <w:p w:rsidR="00B42861" w:rsidRPr="00B42861" w:rsidRDefault="00B42861" w:rsidP="00B42861">
      <w:pPr>
        <w:spacing w:after="0"/>
        <w:rPr>
          <w:rFonts w:ascii="Times New Roman" w:eastAsia="Calibri" w:hAnsi="Times New Roman" w:cs="Times New Roman"/>
          <w:sz w:val="24"/>
          <w:lang w:val="sr-Cyrl-BA"/>
        </w:rPr>
      </w:pPr>
    </w:p>
    <w:p w:rsidR="00B42861" w:rsidRPr="00B42861" w:rsidRDefault="00B42861" w:rsidP="00B42861">
      <w:pPr>
        <w:spacing w:after="0"/>
        <w:rPr>
          <w:rFonts w:ascii="Times New Roman" w:eastAsia="Calibri" w:hAnsi="Times New Roman" w:cs="Times New Roman"/>
          <w:sz w:val="24"/>
          <w:lang w:val="sr-Cyrl-BA"/>
        </w:rPr>
      </w:pPr>
    </w:p>
    <w:p w:rsidR="00B42861" w:rsidRPr="00B42861" w:rsidRDefault="00B42861" w:rsidP="00B42861">
      <w:pPr>
        <w:spacing w:after="0"/>
        <w:rPr>
          <w:rFonts w:ascii="Times New Roman" w:eastAsia="Calibri" w:hAnsi="Times New Roman" w:cs="Times New Roman"/>
          <w:sz w:val="24"/>
          <w:lang w:val="sr-Cyrl-BA"/>
        </w:rPr>
      </w:pPr>
    </w:p>
    <w:p w:rsidR="00B42861" w:rsidRPr="00B42861" w:rsidRDefault="00B42861" w:rsidP="00B42861">
      <w:pPr>
        <w:spacing w:after="0"/>
        <w:rPr>
          <w:rFonts w:ascii="Times New Roman" w:eastAsia="Calibri" w:hAnsi="Times New Roman" w:cs="Times New Roman"/>
          <w:sz w:val="24"/>
          <w:lang w:val="sr-Cyrl-BA"/>
        </w:rPr>
      </w:pPr>
    </w:p>
    <w:p w:rsidR="00B42861" w:rsidRPr="00B42861" w:rsidRDefault="00B42861" w:rsidP="00B42861">
      <w:pPr>
        <w:spacing w:after="0"/>
        <w:rPr>
          <w:rFonts w:ascii="Times New Roman" w:eastAsia="Calibri" w:hAnsi="Times New Roman" w:cs="Times New Roman"/>
          <w:sz w:val="24"/>
          <w:lang w:val="sr-Cyrl-BA"/>
        </w:rPr>
      </w:pPr>
    </w:p>
    <w:p w:rsidR="00B42861" w:rsidRPr="00B42861" w:rsidRDefault="00B42861" w:rsidP="00B42861">
      <w:pPr>
        <w:spacing w:after="0"/>
        <w:rPr>
          <w:rFonts w:ascii="Times New Roman" w:eastAsia="Calibri" w:hAnsi="Times New Roman" w:cs="Times New Roman"/>
          <w:sz w:val="24"/>
          <w:lang w:val="sr-Cyrl-BA"/>
        </w:rPr>
      </w:pPr>
    </w:p>
    <w:p w:rsidR="00B42861" w:rsidRPr="00B42861" w:rsidRDefault="00B42861" w:rsidP="00B42861">
      <w:pPr>
        <w:spacing w:after="0"/>
        <w:rPr>
          <w:rFonts w:ascii="Times New Roman" w:eastAsia="Calibri" w:hAnsi="Times New Roman" w:cs="Times New Roman"/>
          <w:sz w:val="24"/>
          <w:lang w:val="sr-Cyrl-BA"/>
        </w:rPr>
      </w:pPr>
    </w:p>
    <w:p w:rsidR="00B42861" w:rsidRPr="00B42861" w:rsidRDefault="00B42861" w:rsidP="00B42861">
      <w:pPr>
        <w:spacing w:after="0"/>
        <w:rPr>
          <w:rFonts w:ascii="Times New Roman" w:eastAsia="Calibri" w:hAnsi="Times New Roman" w:cs="Times New Roman"/>
          <w:sz w:val="24"/>
          <w:lang w:val="sr-Cyrl-BA"/>
        </w:rPr>
      </w:pPr>
    </w:p>
    <w:p w:rsidR="00B42861" w:rsidRPr="00B42861" w:rsidRDefault="00B42861" w:rsidP="00B42861">
      <w:pPr>
        <w:spacing w:after="0"/>
        <w:rPr>
          <w:rFonts w:ascii="Times New Roman" w:eastAsia="Calibri" w:hAnsi="Times New Roman" w:cs="Times New Roman"/>
          <w:sz w:val="24"/>
          <w:lang w:val="sr-Latn-RS"/>
        </w:rPr>
      </w:pPr>
    </w:p>
    <w:p w:rsidR="00B42861" w:rsidRPr="00B42861" w:rsidRDefault="00B42861" w:rsidP="00B42861">
      <w:pPr>
        <w:spacing w:after="0"/>
        <w:rPr>
          <w:rFonts w:ascii="Times New Roman" w:eastAsia="Calibri" w:hAnsi="Times New Roman" w:cs="Times New Roman"/>
          <w:sz w:val="24"/>
          <w:lang w:val="sr-Latn-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jc w:val="center"/>
        <w:rPr>
          <w:rFonts w:ascii="Times New Roman" w:eastAsia="Calibri" w:hAnsi="Times New Roman" w:cs="Times New Roman"/>
          <w:b/>
          <w:sz w:val="24"/>
          <w:highlight w:val="lightGray"/>
          <w:u w:val="single"/>
          <w:lang w:val="sr-Cyrl-BA"/>
        </w:rPr>
      </w:pPr>
      <w:r w:rsidRPr="00B42861">
        <w:rPr>
          <w:rFonts w:ascii="Times New Roman" w:eastAsia="Calibri" w:hAnsi="Times New Roman" w:cs="Times New Roman"/>
          <w:b/>
          <w:sz w:val="24"/>
          <w:highlight w:val="lightGray"/>
          <w:u w:val="single"/>
        </w:rPr>
        <w:lastRenderedPageBreak/>
        <w:t>III</w:t>
      </w:r>
      <w:r w:rsidRPr="00B42861">
        <w:rPr>
          <w:rFonts w:ascii="Times New Roman" w:eastAsia="Calibri" w:hAnsi="Times New Roman" w:cs="Times New Roman"/>
          <w:b/>
          <w:sz w:val="24"/>
          <w:highlight w:val="lightGray"/>
          <w:u w:val="single"/>
          <w:lang w:val="sr-Cyrl-BA"/>
        </w:rPr>
        <w:t xml:space="preserve"> ВРСТА, ТЕХНИЧКЕ КАРАКТЕРИСТИКЕ-СПЕЦИФИКАЦИЈЕ, МЕСТО ИСПОРУКЕ И ДРУГИ ЗАХТЕВИ</w:t>
      </w:r>
    </w:p>
    <w:p w:rsidR="00B42861" w:rsidRPr="00B42861" w:rsidRDefault="00B42861" w:rsidP="00B42861">
      <w:pPr>
        <w:spacing w:after="0"/>
        <w:jc w:val="both"/>
        <w:rPr>
          <w:rFonts w:ascii="Times New Roman" w:eastAsia="Calibri" w:hAnsi="Times New Roman" w:cs="Times New Roman"/>
          <w:b/>
          <w:sz w:val="24"/>
          <w:highlight w:val="lightGray"/>
          <w:u w:val="single"/>
          <w:lang w:val="sr-Cyrl-BA"/>
        </w:rPr>
      </w:pPr>
    </w:p>
    <w:p w:rsidR="00B42861" w:rsidRPr="00B42861" w:rsidRDefault="00B42861" w:rsidP="00B42861">
      <w:pPr>
        <w:spacing w:after="0"/>
        <w:rPr>
          <w:rFonts w:ascii="Times New Roman" w:eastAsia="Calibri" w:hAnsi="Times New Roman" w:cs="Times New Roman"/>
          <w:sz w:val="24"/>
          <w:u w:val="single"/>
          <w:lang w:val="sr-Cyrl-BA"/>
        </w:rPr>
      </w:pPr>
      <w:r w:rsidRPr="00B42861">
        <w:rPr>
          <w:rFonts w:ascii="Times New Roman" w:eastAsia="Calibri" w:hAnsi="Times New Roman" w:cs="Times New Roman"/>
          <w:sz w:val="24"/>
          <w:u w:val="single"/>
          <w:lang w:val="sr-Cyrl-BA"/>
        </w:rPr>
        <w:t>1.Врста и количина добара</w:t>
      </w:r>
    </w:p>
    <w:p w:rsidR="00B42861" w:rsidRPr="00B42861" w:rsidRDefault="00B42861" w:rsidP="00B42861">
      <w:pPr>
        <w:spacing w:after="0"/>
        <w:rPr>
          <w:rFonts w:ascii="Times New Roman" w:eastAsia="Calibri" w:hAnsi="Times New Roman" w:cs="Times New Roman"/>
          <w:sz w:val="24"/>
          <w:u w:val="single"/>
          <w:lang w:val="sr-Cyrl-BA"/>
        </w:rPr>
      </w:pPr>
    </w:p>
    <w:p w:rsidR="00B42861" w:rsidRPr="00B42861" w:rsidRDefault="00B42861" w:rsidP="00B42861">
      <w:pPr>
        <w:spacing w:after="0"/>
        <w:jc w:val="both"/>
        <w:rPr>
          <w:rFonts w:ascii="Times New Roman" w:eastAsia="Calibri" w:hAnsi="Times New Roman" w:cs="Times New Roman"/>
          <w:sz w:val="24"/>
          <w:lang w:val="sr-Cyrl-BA"/>
        </w:rPr>
      </w:pPr>
      <w:r w:rsidRPr="00B42861">
        <w:rPr>
          <w:rFonts w:ascii="Times New Roman" w:eastAsia="Calibri" w:hAnsi="Times New Roman" w:cs="Times New Roman"/>
          <w:sz w:val="24"/>
          <w:lang w:val="sr-Cyrl-BA"/>
        </w:rPr>
        <w:t>Електрична енергија (закључење уговора о потпуном снабдевању).</w:t>
      </w:r>
    </w:p>
    <w:p w:rsidR="00B42861" w:rsidRPr="00B42861" w:rsidRDefault="00B42861" w:rsidP="00B42861">
      <w:pPr>
        <w:spacing w:after="0"/>
        <w:jc w:val="both"/>
        <w:rPr>
          <w:rFonts w:ascii="Times New Roman" w:eastAsia="Calibri" w:hAnsi="Times New Roman" w:cs="Times New Roman"/>
          <w:sz w:val="24"/>
          <w:lang w:val="sr-Cyrl-BA"/>
        </w:rPr>
      </w:pPr>
    </w:p>
    <w:p w:rsidR="00B42861" w:rsidRPr="00B42861" w:rsidRDefault="00B42861" w:rsidP="00B42861">
      <w:pPr>
        <w:spacing w:after="0"/>
        <w:jc w:val="both"/>
        <w:rPr>
          <w:rFonts w:ascii="Times New Roman" w:eastAsia="Calibri" w:hAnsi="Times New Roman" w:cs="Times New Roman"/>
          <w:sz w:val="24"/>
          <w:lang w:val="sr-Cyrl-BA"/>
        </w:rPr>
      </w:pPr>
      <w:r w:rsidRPr="00B42861">
        <w:rPr>
          <w:rFonts w:ascii="Times New Roman" w:eastAsia="Calibri" w:hAnsi="Times New Roman" w:cs="Times New Roman"/>
          <w:sz w:val="24"/>
          <w:lang w:val="sr-Cyrl-BA"/>
        </w:rPr>
        <w:t>Количина електричне енергије одредиће се на основу остварене потрошње купца (наручиоца) на местима примопредаје током периода снабдевања.</w:t>
      </w:r>
    </w:p>
    <w:p w:rsidR="00B42861" w:rsidRPr="00B42861" w:rsidRDefault="00B42861" w:rsidP="00B42861">
      <w:pPr>
        <w:spacing w:after="0"/>
        <w:jc w:val="both"/>
        <w:rPr>
          <w:rFonts w:ascii="Times New Roman" w:eastAsia="Calibri" w:hAnsi="Times New Roman" w:cs="Times New Roman"/>
          <w:sz w:val="24"/>
          <w:lang w:val="sr-Cyrl-BA"/>
        </w:rPr>
      </w:pPr>
    </w:p>
    <w:p w:rsidR="00B42861" w:rsidRPr="00B42861" w:rsidRDefault="00B42861" w:rsidP="00B42861">
      <w:pPr>
        <w:spacing w:after="0"/>
        <w:jc w:val="both"/>
        <w:rPr>
          <w:rFonts w:ascii="Times New Roman" w:eastAsia="Calibri" w:hAnsi="Times New Roman" w:cs="Times New Roman"/>
          <w:sz w:val="24"/>
          <w:lang w:val="sr-Cyrl-BA"/>
        </w:rPr>
      </w:pPr>
      <w:r w:rsidRPr="00B42861">
        <w:rPr>
          <w:rFonts w:ascii="Times New Roman" w:eastAsia="Calibri" w:hAnsi="Times New Roman" w:cs="Times New Roman"/>
          <w:sz w:val="24"/>
          <w:lang w:val="sr-Cyrl-BA"/>
        </w:rPr>
        <w:t>Оквирни обим динамике испоруке: према табели (Табела Б у прилогу) очекиване потрошње активне енергије.</w:t>
      </w:r>
    </w:p>
    <w:p w:rsidR="00B42861" w:rsidRPr="00B42861" w:rsidRDefault="00B42861" w:rsidP="00B42861">
      <w:pPr>
        <w:spacing w:after="0"/>
        <w:jc w:val="both"/>
        <w:rPr>
          <w:rFonts w:ascii="Times New Roman" w:eastAsia="Calibri" w:hAnsi="Times New Roman" w:cs="Times New Roman"/>
          <w:sz w:val="24"/>
          <w:lang w:val="sr-Cyrl-BA"/>
        </w:rPr>
      </w:pPr>
    </w:p>
    <w:p w:rsidR="00B42861" w:rsidRPr="00B42861" w:rsidRDefault="00B42861" w:rsidP="00B42861">
      <w:pPr>
        <w:spacing w:after="0"/>
        <w:jc w:val="both"/>
        <w:rPr>
          <w:rFonts w:ascii="Times New Roman" w:eastAsia="Calibri" w:hAnsi="Times New Roman" w:cs="Times New Roman"/>
          <w:sz w:val="24"/>
          <w:lang w:val="sr-Cyrl-BA"/>
        </w:rPr>
      </w:pPr>
      <w:r w:rsidRPr="00B42861">
        <w:rPr>
          <w:rFonts w:ascii="Times New Roman" w:eastAsia="Calibri" w:hAnsi="Times New Roman" w:cs="Times New Roman"/>
          <w:sz w:val="24"/>
          <w:lang w:val="sr-Cyrl-BA"/>
        </w:rPr>
        <w:t>Снабдевач је балансно одговоран за место примопредаје купцу (наручиоцу).</w:t>
      </w:r>
    </w:p>
    <w:p w:rsidR="00B42861" w:rsidRPr="00B42861" w:rsidRDefault="00B42861" w:rsidP="00B42861">
      <w:pPr>
        <w:spacing w:after="0"/>
        <w:jc w:val="both"/>
        <w:rPr>
          <w:rFonts w:ascii="Times New Roman" w:eastAsia="Calibri" w:hAnsi="Times New Roman" w:cs="Times New Roman"/>
          <w:sz w:val="24"/>
          <w:lang w:val="sr-Cyrl-BA"/>
        </w:rPr>
      </w:pPr>
    </w:p>
    <w:p w:rsidR="00B42861" w:rsidRPr="00B42861" w:rsidRDefault="00B42861" w:rsidP="00B42861">
      <w:pPr>
        <w:spacing w:after="0"/>
        <w:rPr>
          <w:rFonts w:ascii="Times New Roman" w:eastAsia="Calibri" w:hAnsi="Times New Roman" w:cs="Times New Roman"/>
          <w:sz w:val="24"/>
          <w:u w:val="single"/>
          <w:lang w:val="sr-Cyrl-BA"/>
        </w:rPr>
      </w:pPr>
      <w:r w:rsidRPr="00B42861">
        <w:rPr>
          <w:rFonts w:ascii="Times New Roman" w:eastAsia="Calibri" w:hAnsi="Times New Roman" w:cs="Times New Roman"/>
          <w:sz w:val="24"/>
          <w:u w:val="single"/>
          <w:lang w:val="sr-Cyrl-BA"/>
        </w:rPr>
        <w:t>2.Врста продаје</w:t>
      </w:r>
    </w:p>
    <w:p w:rsidR="00B42861" w:rsidRPr="00B42861" w:rsidRDefault="00B42861" w:rsidP="00B42861">
      <w:pPr>
        <w:spacing w:after="0"/>
        <w:rPr>
          <w:rFonts w:ascii="Times New Roman" w:eastAsia="Calibri" w:hAnsi="Times New Roman" w:cs="Times New Roman"/>
          <w:sz w:val="24"/>
          <w:u w:val="single"/>
          <w:lang w:val="sr-Cyrl-BA"/>
        </w:rPr>
      </w:pPr>
    </w:p>
    <w:p w:rsidR="00B42861" w:rsidRPr="00B42861" w:rsidRDefault="00B42861" w:rsidP="00B42861">
      <w:pPr>
        <w:spacing w:after="0"/>
        <w:rPr>
          <w:rFonts w:ascii="Times New Roman" w:eastAsia="Calibri" w:hAnsi="Times New Roman" w:cs="Times New Roman"/>
          <w:sz w:val="24"/>
          <w:lang w:val="sr-Cyrl-BA"/>
        </w:rPr>
      </w:pPr>
      <w:r w:rsidRPr="00B42861">
        <w:rPr>
          <w:rFonts w:ascii="Times New Roman" w:eastAsia="Calibri" w:hAnsi="Times New Roman" w:cs="Times New Roman"/>
          <w:sz w:val="24"/>
          <w:lang w:val="sr-Cyrl-BA"/>
        </w:rPr>
        <w:t>Стална и гарантована.</w:t>
      </w:r>
    </w:p>
    <w:p w:rsidR="00B42861" w:rsidRPr="00B42861" w:rsidRDefault="00B42861" w:rsidP="00B42861">
      <w:pPr>
        <w:spacing w:after="0"/>
        <w:rPr>
          <w:rFonts w:ascii="Times New Roman" w:eastAsia="Calibri" w:hAnsi="Times New Roman" w:cs="Times New Roman"/>
          <w:sz w:val="24"/>
          <w:lang w:val="sr-Cyrl-BA"/>
        </w:rPr>
      </w:pPr>
    </w:p>
    <w:p w:rsidR="00B42861" w:rsidRPr="00B42861" w:rsidRDefault="00B42861" w:rsidP="00B42861">
      <w:pPr>
        <w:spacing w:after="0"/>
        <w:rPr>
          <w:rFonts w:ascii="Times New Roman" w:eastAsia="Calibri" w:hAnsi="Times New Roman" w:cs="Times New Roman"/>
          <w:sz w:val="24"/>
          <w:u w:val="single"/>
          <w:lang w:val="sr-Cyrl-BA"/>
        </w:rPr>
      </w:pPr>
      <w:r w:rsidRPr="00B42861">
        <w:rPr>
          <w:rFonts w:ascii="Times New Roman" w:eastAsia="Calibri" w:hAnsi="Times New Roman" w:cs="Times New Roman"/>
          <w:sz w:val="24"/>
          <w:u w:val="single"/>
          <w:lang w:val="sr-Cyrl-BA"/>
        </w:rPr>
        <w:t xml:space="preserve">3.Техничке карактеристике  </w:t>
      </w:r>
    </w:p>
    <w:p w:rsidR="00B42861" w:rsidRPr="00B42861" w:rsidRDefault="00B42861" w:rsidP="00B42861">
      <w:pPr>
        <w:spacing w:after="0"/>
        <w:rPr>
          <w:rFonts w:ascii="Times New Roman" w:eastAsia="Calibri" w:hAnsi="Times New Roman" w:cs="Times New Roman"/>
          <w:sz w:val="24"/>
          <w:lang w:val="sr-Cyrl-BA"/>
        </w:rPr>
      </w:pPr>
    </w:p>
    <w:p w:rsidR="00B42861" w:rsidRPr="00B42861" w:rsidRDefault="00B42861" w:rsidP="00B42861">
      <w:pPr>
        <w:spacing w:after="0"/>
        <w:rPr>
          <w:rFonts w:ascii="Times New Roman" w:eastAsia="Calibri" w:hAnsi="Times New Roman" w:cs="Times New Roman"/>
          <w:sz w:val="24"/>
          <w:lang w:val="sr-Cyrl-BA"/>
        </w:rPr>
      </w:pPr>
      <w:r w:rsidRPr="00B42861">
        <w:rPr>
          <w:rFonts w:ascii="Times New Roman" w:eastAsia="Calibri" w:hAnsi="Times New Roman" w:cs="Times New Roman"/>
          <w:sz w:val="24"/>
          <w:lang w:val="sr-Cyrl-BA"/>
        </w:rPr>
        <w:t xml:space="preserve">У складу са документом Правила о раду тржишта. </w:t>
      </w:r>
    </w:p>
    <w:p w:rsidR="00B42861" w:rsidRPr="00B42861" w:rsidRDefault="00B42861" w:rsidP="00B42861">
      <w:pPr>
        <w:spacing w:after="0"/>
        <w:rPr>
          <w:rFonts w:ascii="Times New Roman" w:eastAsia="Calibri" w:hAnsi="Times New Roman" w:cs="Times New Roman"/>
          <w:sz w:val="24"/>
          <w:lang w:val="sr-Cyrl-BA"/>
        </w:rPr>
      </w:pPr>
    </w:p>
    <w:p w:rsidR="00B42861" w:rsidRPr="00B42861" w:rsidRDefault="00B42861" w:rsidP="00B42861">
      <w:pPr>
        <w:spacing w:after="0"/>
        <w:rPr>
          <w:rFonts w:ascii="Times New Roman" w:eastAsia="Calibri" w:hAnsi="Times New Roman" w:cs="Times New Roman"/>
          <w:sz w:val="24"/>
          <w:u w:val="single"/>
          <w:lang w:val="sr-Cyrl-BA"/>
        </w:rPr>
      </w:pPr>
      <w:r w:rsidRPr="00B42861">
        <w:rPr>
          <w:rFonts w:ascii="Times New Roman" w:eastAsia="Calibri" w:hAnsi="Times New Roman" w:cs="Times New Roman"/>
          <w:sz w:val="24"/>
          <w:u w:val="single"/>
          <w:lang w:val="sr-Cyrl-BA"/>
        </w:rPr>
        <w:t xml:space="preserve">4. Квалитет добара      </w:t>
      </w:r>
    </w:p>
    <w:p w:rsidR="00B42861" w:rsidRPr="00B42861" w:rsidRDefault="00B42861" w:rsidP="00B42861">
      <w:pPr>
        <w:spacing w:after="0"/>
        <w:rPr>
          <w:rFonts w:ascii="Times New Roman" w:eastAsia="Calibri" w:hAnsi="Times New Roman" w:cs="Times New Roman"/>
          <w:sz w:val="24"/>
          <w:lang w:val="sr-Cyrl-BA"/>
        </w:rPr>
      </w:pPr>
    </w:p>
    <w:p w:rsidR="00B42861" w:rsidRPr="00B42861" w:rsidRDefault="00B42861" w:rsidP="00B42861">
      <w:pPr>
        <w:spacing w:after="0"/>
        <w:jc w:val="both"/>
        <w:rPr>
          <w:rFonts w:ascii="Times New Roman" w:eastAsia="Calibri" w:hAnsi="Times New Roman" w:cs="Times New Roman"/>
          <w:sz w:val="24"/>
          <w:lang w:val="sr-Cyrl-BA"/>
        </w:rPr>
      </w:pPr>
      <w:r w:rsidRPr="00B42861">
        <w:rPr>
          <w:rFonts w:ascii="Times New Roman" w:eastAsia="Calibri" w:hAnsi="Times New Roman" w:cs="Times New Roman"/>
          <w:sz w:val="24"/>
          <w:lang w:val="sr-Cyrl-BA"/>
        </w:rPr>
        <w:t>Врста и ниво квалитета испоруке електричне енергије у складу са Правилима о раду дистрибутивног система  и Уредбе о условима испоруке електричне енергије.</w:t>
      </w:r>
    </w:p>
    <w:p w:rsidR="00B42861" w:rsidRPr="00B42861" w:rsidRDefault="00B42861" w:rsidP="00B42861">
      <w:pPr>
        <w:spacing w:after="0"/>
        <w:rPr>
          <w:rFonts w:ascii="Times New Roman" w:eastAsia="Calibri" w:hAnsi="Times New Roman" w:cs="Times New Roman"/>
          <w:sz w:val="24"/>
          <w:lang w:val="sr-Cyrl-BA"/>
        </w:rPr>
      </w:pPr>
    </w:p>
    <w:p w:rsidR="00B42861" w:rsidRPr="00B42861" w:rsidRDefault="00B42861" w:rsidP="00B42861">
      <w:pPr>
        <w:spacing w:after="0"/>
        <w:rPr>
          <w:rFonts w:ascii="Times New Roman" w:eastAsia="Calibri" w:hAnsi="Times New Roman" w:cs="Times New Roman"/>
          <w:sz w:val="24"/>
          <w:u w:val="single"/>
          <w:lang w:val="sr-Cyrl-BA"/>
        </w:rPr>
      </w:pPr>
      <w:r w:rsidRPr="00B42861">
        <w:rPr>
          <w:rFonts w:ascii="Times New Roman" w:eastAsia="Calibri" w:hAnsi="Times New Roman" w:cs="Times New Roman"/>
          <w:sz w:val="24"/>
          <w:u w:val="single"/>
          <w:lang w:val="sr-Cyrl-BA"/>
        </w:rPr>
        <w:t>5.Капацитет испруке</w:t>
      </w:r>
    </w:p>
    <w:p w:rsidR="00B42861" w:rsidRPr="00B42861" w:rsidRDefault="00B42861" w:rsidP="00B42861">
      <w:pPr>
        <w:spacing w:after="0"/>
        <w:jc w:val="both"/>
        <w:rPr>
          <w:rFonts w:ascii="Times New Roman" w:eastAsia="Calibri" w:hAnsi="Times New Roman" w:cs="Times New Roman"/>
          <w:sz w:val="24"/>
          <w:lang w:val="sr-Cyrl-BA"/>
        </w:rPr>
      </w:pPr>
    </w:p>
    <w:p w:rsidR="00B42861" w:rsidRPr="00B42861" w:rsidRDefault="00B42861" w:rsidP="00B42861">
      <w:pPr>
        <w:spacing w:after="0"/>
        <w:jc w:val="both"/>
        <w:rPr>
          <w:rFonts w:ascii="Times New Roman" w:eastAsia="Calibri" w:hAnsi="Times New Roman" w:cs="Times New Roman"/>
          <w:sz w:val="24"/>
          <w:lang w:val="sr-Cyrl-BA"/>
        </w:rPr>
      </w:pPr>
      <w:r w:rsidRPr="00B42861">
        <w:rPr>
          <w:rFonts w:ascii="Times New Roman" w:eastAsia="Calibri" w:hAnsi="Times New Roman" w:cs="Times New Roman"/>
          <w:sz w:val="24"/>
          <w:lang w:val="sr-Cyrl-BA"/>
        </w:rPr>
        <w:t>Према табели датој у прилогу конкурсне документације (Табела Б), одређено на основу остварене потрошње, на месту примопредаје електричне енергије, током периода испоруке.</w:t>
      </w:r>
    </w:p>
    <w:p w:rsidR="00B42861" w:rsidRPr="00B42861" w:rsidRDefault="00B42861" w:rsidP="00B42861">
      <w:pPr>
        <w:spacing w:after="0"/>
        <w:jc w:val="both"/>
        <w:rPr>
          <w:rFonts w:ascii="Times New Roman" w:eastAsia="Calibri" w:hAnsi="Times New Roman" w:cs="Times New Roman"/>
          <w:sz w:val="24"/>
          <w:lang w:val="sr-Cyrl-BA"/>
        </w:rPr>
      </w:pPr>
    </w:p>
    <w:p w:rsidR="00B42861" w:rsidRPr="00B42861" w:rsidRDefault="00B42861" w:rsidP="00B42861">
      <w:pPr>
        <w:spacing w:after="0"/>
        <w:rPr>
          <w:rFonts w:ascii="Times New Roman" w:eastAsia="Calibri" w:hAnsi="Times New Roman" w:cs="Times New Roman"/>
          <w:sz w:val="24"/>
          <w:u w:val="single"/>
          <w:lang w:val="sr-Cyrl-BA"/>
        </w:rPr>
      </w:pPr>
      <w:r w:rsidRPr="00B42861">
        <w:rPr>
          <w:rFonts w:ascii="Times New Roman" w:eastAsia="Calibri" w:hAnsi="Times New Roman" w:cs="Times New Roman"/>
          <w:sz w:val="24"/>
          <w:u w:val="single"/>
          <w:lang w:val="sr-Cyrl-BA"/>
        </w:rPr>
        <w:t>6. Период испоруке</w:t>
      </w:r>
    </w:p>
    <w:p w:rsidR="00B42861" w:rsidRPr="00B42861" w:rsidRDefault="00B42861" w:rsidP="00B42861">
      <w:pPr>
        <w:spacing w:after="0"/>
        <w:rPr>
          <w:rFonts w:ascii="Times New Roman" w:eastAsia="Calibri" w:hAnsi="Times New Roman" w:cs="Times New Roman"/>
          <w:sz w:val="24"/>
          <w:lang w:val="sr-Cyrl-BA"/>
        </w:rPr>
      </w:pPr>
    </w:p>
    <w:p w:rsidR="00B42861" w:rsidRPr="00B42861" w:rsidRDefault="00B42861" w:rsidP="00B42861">
      <w:pPr>
        <w:spacing w:after="0"/>
        <w:jc w:val="both"/>
        <w:rPr>
          <w:rFonts w:ascii="Times New Roman" w:eastAsia="Calibri" w:hAnsi="Times New Roman" w:cs="Times New Roman"/>
          <w:sz w:val="24"/>
          <w:lang w:val="sr-Cyrl-BA"/>
        </w:rPr>
      </w:pPr>
      <w:r w:rsidRPr="00B42861">
        <w:rPr>
          <w:rFonts w:ascii="Times New Roman" w:eastAsia="Calibri" w:hAnsi="Times New Roman" w:cs="Times New Roman"/>
          <w:sz w:val="24"/>
          <w:lang w:val="sr-Cyrl-BA"/>
        </w:rPr>
        <w:t>Од 01.0</w:t>
      </w:r>
      <w:r w:rsidRPr="00B42861">
        <w:rPr>
          <w:rFonts w:ascii="Times New Roman" w:eastAsia="Calibri" w:hAnsi="Times New Roman" w:cs="Times New Roman"/>
          <w:sz w:val="24"/>
          <w:lang w:val="sr-Latn-RS"/>
        </w:rPr>
        <w:t>1</w:t>
      </w:r>
      <w:r w:rsidRPr="00B42861">
        <w:rPr>
          <w:rFonts w:ascii="Times New Roman" w:eastAsia="Calibri" w:hAnsi="Times New Roman" w:cs="Times New Roman"/>
          <w:sz w:val="24"/>
          <w:lang w:val="sr-Cyrl-BA"/>
        </w:rPr>
        <w:t xml:space="preserve">.2019. до </w:t>
      </w:r>
      <w:r w:rsidRPr="00B42861">
        <w:rPr>
          <w:rFonts w:ascii="Times New Roman" w:eastAsia="Calibri" w:hAnsi="Times New Roman" w:cs="Times New Roman"/>
          <w:sz w:val="24"/>
          <w:lang w:val="sr-Latn-RS"/>
        </w:rPr>
        <w:t>3</w:t>
      </w:r>
      <w:r w:rsidRPr="00B42861">
        <w:rPr>
          <w:rFonts w:ascii="Times New Roman" w:eastAsia="Calibri" w:hAnsi="Times New Roman" w:cs="Times New Roman"/>
          <w:sz w:val="24"/>
          <w:lang w:val="sr-Cyrl-BA"/>
        </w:rPr>
        <w:t>1.</w:t>
      </w:r>
      <w:r w:rsidRPr="00B42861">
        <w:rPr>
          <w:rFonts w:ascii="Times New Roman" w:eastAsia="Calibri" w:hAnsi="Times New Roman" w:cs="Times New Roman"/>
          <w:sz w:val="24"/>
          <w:lang w:val="sr-Latn-RS"/>
        </w:rPr>
        <w:t>12</w:t>
      </w:r>
      <w:r w:rsidRPr="00B42861">
        <w:rPr>
          <w:rFonts w:ascii="Times New Roman" w:eastAsia="Calibri" w:hAnsi="Times New Roman" w:cs="Times New Roman"/>
          <w:sz w:val="24"/>
          <w:lang w:val="sr-Cyrl-BA"/>
        </w:rPr>
        <w:t>.2019. године од 00,00 до 24,00 часова.</w:t>
      </w:r>
    </w:p>
    <w:p w:rsidR="00B42861" w:rsidRPr="00B42861" w:rsidRDefault="00B42861" w:rsidP="00B42861">
      <w:pPr>
        <w:spacing w:after="0"/>
        <w:jc w:val="both"/>
        <w:rPr>
          <w:rFonts w:ascii="Times New Roman" w:eastAsia="Calibri" w:hAnsi="Times New Roman" w:cs="Times New Roman"/>
          <w:sz w:val="24"/>
          <w:lang w:val="sr-Cyrl-BA"/>
        </w:rPr>
      </w:pPr>
    </w:p>
    <w:p w:rsidR="00B42861" w:rsidRPr="00B42861" w:rsidRDefault="00B42861" w:rsidP="00B42861">
      <w:pPr>
        <w:spacing w:after="0"/>
        <w:jc w:val="both"/>
        <w:rPr>
          <w:rFonts w:ascii="Times New Roman" w:eastAsia="Calibri" w:hAnsi="Times New Roman" w:cs="Times New Roman"/>
          <w:sz w:val="24"/>
          <w:lang w:val="sr-Cyrl-BA"/>
        </w:rPr>
      </w:pPr>
    </w:p>
    <w:p w:rsidR="00B42861" w:rsidRPr="00B42861" w:rsidRDefault="00B42861" w:rsidP="00B42861">
      <w:pPr>
        <w:spacing w:after="0"/>
        <w:jc w:val="both"/>
        <w:rPr>
          <w:rFonts w:ascii="Times New Roman" w:eastAsia="Calibri" w:hAnsi="Times New Roman" w:cs="Times New Roman"/>
          <w:sz w:val="24"/>
          <w:lang w:val="sr-Cyrl-BA"/>
        </w:rPr>
      </w:pPr>
    </w:p>
    <w:p w:rsidR="00B42861" w:rsidRPr="00B42861" w:rsidRDefault="00B42861" w:rsidP="00B42861">
      <w:pPr>
        <w:spacing w:after="0"/>
        <w:rPr>
          <w:rFonts w:ascii="Times New Roman" w:eastAsia="Calibri" w:hAnsi="Times New Roman" w:cs="Times New Roman"/>
          <w:sz w:val="24"/>
          <w:u w:val="single"/>
          <w:lang w:val="sr-Cyrl-BA"/>
        </w:rPr>
      </w:pPr>
      <w:r w:rsidRPr="00B42861">
        <w:rPr>
          <w:rFonts w:ascii="Times New Roman" w:eastAsia="Calibri" w:hAnsi="Times New Roman" w:cs="Times New Roman"/>
          <w:sz w:val="24"/>
          <w:u w:val="single"/>
          <w:lang w:val="sr-Cyrl-BA"/>
        </w:rPr>
        <w:lastRenderedPageBreak/>
        <w:t>7.Место испоруке</w:t>
      </w:r>
    </w:p>
    <w:p w:rsidR="00B42861" w:rsidRPr="00B42861" w:rsidRDefault="00B42861" w:rsidP="00B42861">
      <w:pPr>
        <w:spacing w:after="0"/>
        <w:rPr>
          <w:rFonts w:ascii="Times New Roman" w:eastAsia="Calibri" w:hAnsi="Times New Roman" w:cs="Times New Roman"/>
          <w:sz w:val="24"/>
          <w:lang w:val="sr-Cyrl-BA"/>
        </w:rPr>
      </w:pPr>
    </w:p>
    <w:p w:rsidR="00B42861" w:rsidRPr="00B42861" w:rsidRDefault="00B42861" w:rsidP="00B42861">
      <w:pPr>
        <w:spacing w:after="0"/>
        <w:rPr>
          <w:rFonts w:ascii="Times New Roman" w:eastAsia="Calibri" w:hAnsi="Times New Roman" w:cs="Times New Roman"/>
          <w:sz w:val="24"/>
          <w:lang w:val="sr-Cyrl-BA"/>
        </w:rPr>
      </w:pPr>
    </w:p>
    <w:p w:rsidR="00B42861" w:rsidRPr="00B42861" w:rsidRDefault="00B42861" w:rsidP="00B42861">
      <w:pPr>
        <w:spacing w:after="0"/>
        <w:rPr>
          <w:rFonts w:ascii="Arial" w:eastAsia="Calibri" w:hAnsi="Arial" w:cs="Arial"/>
          <w:lang w:val="sr-Latn-RS"/>
        </w:rPr>
      </w:pPr>
      <w:r w:rsidRPr="00B42861">
        <w:rPr>
          <w:rFonts w:ascii="Times New Roman" w:eastAsia="Calibri" w:hAnsi="Times New Roman" w:cs="Times New Roman"/>
          <w:sz w:val="24"/>
          <w:lang w:val="sr-Cyrl-BA"/>
        </w:rPr>
        <w:t>Мерна места купца ( наручиоца ) прикљученог на дистрибутивни систем:</w:t>
      </w:r>
    </w:p>
    <w:tbl>
      <w:tblPr>
        <w:tblStyle w:val="TableGrid1"/>
        <w:tblW w:w="10188" w:type="dxa"/>
        <w:jc w:val="center"/>
        <w:tblInd w:w="-612" w:type="dxa"/>
        <w:tblLook w:val="04A0" w:firstRow="1" w:lastRow="0" w:firstColumn="1" w:lastColumn="0" w:noHBand="0" w:noVBand="1"/>
      </w:tblPr>
      <w:tblGrid>
        <w:gridCol w:w="465"/>
        <w:gridCol w:w="1589"/>
        <w:gridCol w:w="3466"/>
        <w:gridCol w:w="2334"/>
        <w:gridCol w:w="2334"/>
      </w:tblGrid>
      <w:tr w:rsidR="00B42861" w:rsidRPr="00B42861" w:rsidTr="00B42861">
        <w:trPr>
          <w:trHeight w:val="575"/>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jc w:val="center"/>
              <w:rPr>
                <w:rFonts w:ascii="Times New Roman" w:hAnsi="Times New Roman"/>
                <w:lang w:val="sr-Cyrl-RS"/>
              </w:rPr>
            </w:pPr>
            <w:r w:rsidRPr="00B42861">
              <w:rPr>
                <w:rFonts w:ascii="Times New Roman" w:hAnsi="Times New Roman"/>
                <w:lang w:val="sr-Cyrl-RS"/>
              </w:rPr>
              <w:t>рб</w:t>
            </w:r>
          </w:p>
        </w:tc>
        <w:tc>
          <w:tcPr>
            <w:tcW w:w="1589"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jc w:val="center"/>
              <w:rPr>
                <w:rFonts w:ascii="Times New Roman" w:hAnsi="Times New Roman"/>
                <w:lang w:val="sr-Cyrl-RS"/>
              </w:rPr>
            </w:pPr>
            <w:r w:rsidRPr="00B42861">
              <w:rPr>
                <w:rFonts w:ascii="Times New Roman" w:hAnsi="Times New Roman"/>
                <w:lang w:val="sr-Cyrl-RS"/>
              </w:rPr>
              <w:t>ЕД број</w:t>
            </w:r>
          </w:p>
        </w:tc>
        <w:tc>
          <w:tcPr>
            <w:tcW w:w="3466"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jc w:val="center"/>
              <w:rPr>
                <w:rFonts w:ascii="Times New Roman" w:hAnsi="Times New Roman"/>
                <w:lang w:val="sr-Cyrl-RS"/>
              </w:rPr>
            </w:pPr>
            <w:r w:rsidRPr="00B42861">
              <w:rPr>
                <w:rFonts w:ascii="Times New Roman" w:hAnsi="Times New Roman"/>
                <w:lang w:val="sr-Cyrl-RS"/>
              </w:rPr>
              <w:t>Адреса места мерења</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jc w:val="center"/>
              <w:rPr>
                <w:rFonts w:ascii="Times New Roman" w:hAnsi="Times New Roman"/>
                <w:lang w:val="sr-Cyrl-RS"/>
              </w:rPr>
            </w:pPr>
            <w:r w:rsidRPr="00B42861">
              <w:rPr>
                <w:rFonts w:ascii="Times New Roman" w:hAnsi="Times New Roman"/>
                <w:lang w:val="sr-Cyrl-RS"/>
              </w:rPr>
              <w:t>категорија потрошње</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jc w:val="center"/>
              <w:rPr>
                <w:rFonts w:ascii="Times New Roman" w:hAnsi="Times New Roman"/>
                <w:lang w:val="sr-Latn-RS"/>
              </w:rPr>
            </w:pPr>
            <w:r w:rsidRPr="00B42861">
              <w:rPr>
                <w:rFonts w:ascii="Times New Roman" w:hAnsi="Times New Roman"/>
                <w:lang w:val="sr-Cyrl-RS"/>
              </w:rPr>
              <w:t>одобврена снага</w:t>
            </w:r>
          </w:p>
          <w:p w:rsidR="00B42861" w:rsidRPr="00B42861" w:rsidRDefault="00B42861" w:rsidP="00B42861">
            <w:pPr>
              <w:jc w:val="center"/>
              <w:rPr>
                <w:rFonts w:ascii="Times New Roman" w:hAnsi="Times New Roman"/>
                <w:lang w:val="sr-Latn-RS"/>
              </w:rPr>
            </w:pPr>
            <w:r w:rsidRPr="00B42861">
              <w:rPr>
                <w:rFonts w:ascii="Times New Roman" w:hAnsi="Times New Roman"/>
                <w:lang w:val="sr-Cyrl-RS"/>
              </w:rPr>
              <w:t xml:space="preserve"> (к</w:t>
            </w:r>
            <w:r w:rsidRPr="00B42861">
              <w:rPr>
                <w:rFonts w:ascii="Times New Roman" w:hAnsi="Times New Roman"/>
                <w:lang w:val="sr-Latn-RS"/>
              </w:rPr>
              <w:t>w )</w:t>
            </w:r>
          </w:p>
        </w:tc>
      </w:tr>
      <w:tr w:rsidR="00B42861" w:rsidRPr="00B42861" w:rsidTr="00B42861">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jc w:val="center"/>
              <w:rPr>
                <w:rFonts w:ascii="Times New Roman" w:hAnsi="Times New Roman"/>
                <w:lang w:val="sr-Cyrl-RS"/>
              </w:rPr>
            </w:pPr>
            <w:r w:rsidRPr="00B42861">
              <w:rPr>
                <w:rFonts w:ascii="Times New Roman" w:hAnsi="Times New Roman"/>
                <w:lang w:val="sr-Cyrl-RS"/>
              </w:rPr>
              <w:t>1</w:t>
            </w:r>
          </w:p>
        </w:tc>
        <w:tc>
          <w:tcPr>
            <w:tcW w:w="1589"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jc w:val="center"/>
              <w:rPr>
                <w:rFonts w:ascii="Times New Roman" w:hAnsi="Times New Roman"/>
                <w:color w:val="000000"/>
                <w:lang w:val="sr-Cyrl-RS" w:eastAsia="sr-Latn-RS"/>
              </w:rPr>
            </w:pPr>
            <w:r w:rsidRPr="00B42861">
              <w:rPr>
                <w:rFonts w:ascii="Times New Roman" w:hAnsi="Times New Roman"/>
                <w:color w:val="000000"/>
                <w:lang w:val="sr-Cyrl-RS" w:eastAsia="sr-Latn-RS"/>
              </w:rPr>
              <w:t>215</w:t>
            </w:r>
            <w:r w:rsidRPr="00B42861">
              <w:rPr>
                <w:rFonts w:ascii="Times New Roman" w:hAnsi="Times New Roman"/>
                <w:color w:val="000000"/>
                <w:lang w:val="sr-Latn-RS" w:eastAsia="sr-Latn-RS"/>
              </w:rPr>
              <w:t>0</w:t>
            </w:r>
            <w:r w:rsidRPr="00B42861">
              <w:rPr>
                <w:rFonts w:ascii="Times New Roman" w:hAnsi="Times New Roman"/>
                <w:color w:val="000000"/>
                <w:lang w:val="sr-Cyrl-RS" w:eastAsia="sr-Latn-RS"/>
              </w:rPr>
              <w:t>182436</w:t>
            </w:r>
          </w:p>
        </w:tc>
        <w:tc>
          <w:tcPr>
            <w:tcW w:w="3466"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jc w:val="center"/>
              <w:rPr>
                <w:rFonts w:ascii="Times New Roman" w:hAnsi="Times New Roman"/>
                <w:lang w:val="sr-Cyrl-RS"/>
              </w:rPr>
            </w:pPr>
            <w:r w:rsidRPr="00B42861">
              <w:rPr>
                <w:rFonts w:ascii="Times New Roman" w:hAnsi="Times New Roman"/>
                <w:lang w:val="sr-Cyrl-RS"/>
              </w:rPr>
              <w:t xml:space="preserve">ОШ '' Хуњади Јанош '' ( Вртић ) Трг слободе 2. Чантавир </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jc w:val="center"/>
              <w:rPr>
                <w:rFonts w:ascii="Times New Roman" w:hAnsi="Times New Roman"/>
                <w:lang w:val="sr-Cyrl-RS"/>
              </w:rPr>
            </w:pPr>
            <w:r w:rsidRPr="00B42861">
              <w:rPr>
                <w:rFonts w:ascii="Times New Roman" w:hAnsi="Times New Roman"/>
                <w:lang w:val="sr-Cyrl-RS"/>
              </w:rPr>
              <w:t>потрошња на ниском напону</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jc w:val="center"/>
              <w:rPr>
                <w:rFonts w:ascii="Times New Roman" w:hAnsi="Times New Roman"/>
                <w:lang w:val="sr-Cyrl-RS"/>
              </w:rPr>
            </w:pPr>
            <w:r w:rsidRPr="00B42861">
              <w:rPr>
                <w:rFonts w:ascii="Times New Roman" w:hAnsi="Times New Roman"/>
                <w:lang w:val="sr-Cyrl-RS"/>
              </w:rPr>
              <w:t>65</w:t>
            </w:r>
          </w:p>
        </w:tc>
      </w:tr>
      <w:tr w:rsidR="00B42861" w:rsidRPr="00B42861" w:rsidTr="00B42861">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jc w:val="center"/>
              <w:rPr>
                <w:rFonts w:ascii="Times New Roman" w:hAnsi="Times New Roman"/>
                <w:lang w:val="sr-Cyrl-RS"/>
              </w:rPr>
            </w:pPr>
            <w:r w:rsidRPr="00B42861">
              <w:rPr>
                <w:rFonts w:ascii="Times New Roman" w:hAnsi="Times New Roman"/>
                <w:lang w:val="sr-Cyrl-RS"/>
              </w:rPr>
              <w:t>2</w:t>
            </w:r>
          </w:p>
        </w:tc>
        <w:tc>
          <w:tcPr>
            <w:tcW w:w="1589"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jc w:val="center"/>
              <w:rPr>
                <w:rFonts w:ascii="Times New Roman" w:hAnsi="Times New Roman"/>
                <w:lang w:val="sr-Cyrl-RS"/>
              </w:rPr>
            </w:pPr>
            <w:r w:rsidRPr="00B42861">
              <w:rPr>
                <w:rFonts w:ascii="Times New Roman" w:hAnsi="Times New Roman"/>
                <w:lang w:val="sr-Cyrl-RS"/>
              </w:rPr>
              <w:t>2150202402</w:t>
            </w:r>
          </w:p>
        </w:tc>
        <w:tc>
          <w:tcPr>
            <w:tcW w:w="3466"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jc w:val="center"/>
              <w:rPr>
                <w:rFonts w:ascii="Times New Roman" w:hAnsi="Times New Roman"/>
              </w:rPr>
            </w:pPr>
            <w:r w:rsidRPr="00B42861">
              <w:rPr>
                <w:rFonts w:ascii="Times New Roman" w:hAnsi="Times New Roman"/>
              </w:rPr>
              <w:t>ОШ '' Хуњади Јанош ''</w:t>
            </w:r>
            <w:r w:rsidRPr="00B42861">
              <w:rPr>
                <w:rFonts w:ascii="Times New Roman" w:hAnsi="Times New Roman"/>
                <w:lang w:val="sr-Cyrl-RS"/>
              </w:rPr>
              <w:t xml:space="preserve"> </w:t>
            </w:r>
            <w:r w:rsidRPr="00B42861">
              <w:rPr>
                <w:rFonts w:ascii="Times New Roman" w:hAnsi="Times New Roman"/>
                <w:lang w:val="sr-Latn-RS"/>
              </w:rPr>
              <w:t xml:space="preserve">                        </w:t>
            </w:r>
            <w:proofErr w:type="gramStart"/>
            <w:r w:rsidRPr="00B42861">
              <w:rPr>
                <w:rFonts w:ascii="Times New Roman" w:hAnsi="Times New Roman"/>
                <w:lang w:val="sr-Cyrl-RS"/>
              </w:rPr>
              <w:t>( фискултурна</w:t>
            </w:r>
            <w:proofErr w:type="gramEnd"/>
            <w:r w:rsidRPr="00B42861">
              <w:rPr>
                <w:rFonts w:ascii="Times New Roman" w:hAnsi="Times New Roman"/>
                <w:lang w:val="sr-Cyrl-RS"/>
              </w:rPr>
              <w:t xml:space="preserve"> сала ) Трг слободе 2. Чантавир</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jc w:val="center"/>
              <w:rPr>
                <w:rFonts w:ascii="Times New Roman" w:hAnsi="Times New Roman"/>
                <w:lang w:val="sr-Cyrl-RS"/>
              </w:rPr>
            </w:pPr>
            <w:r w:rsidRPr="00B42861">
              <w:rPr>
                <w:rFonts w:ascii="Times New Roman" w:hAnsi="Times New Roman"/>
                <w:lang w:val="sr-Cyrl-RS"/>
              </w:rPr>
              <w:t>широка потрошња-двотарифни</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jc w:val="center"/>
              <w:rPr>
                <w:rFonts w:ascii="Times New Roman" w:hAnsi="Times New Roman"/>
                <w:lang w:val="sr-Cyrl-RS"/>
              </w:rPr>
            </w:pPr>
            <w:r w:rsidRPr="00B42861">
              <w:rPr>
                <w:rFonts w:ascii="Times New Roman" w:hAnsi="Times New Roman"/>
                <w:lang w:val="hu-HU"/>
              </w:rPr>
              <w:t>29</w:t>
            </w:r>
            <w:r w:rsidRPr="00B42861">
              <w:rPr>
                <w:rFonts w:ascii="Times New Roman" w:hAnsi="Times New Roman"/>
                <w:lang w:val="sr-Cyrl-RS"/>
              </w:rPr>
              <w:t>,5</w:t>
            </w:r>
          </w:p>
        </w:tc>
      </w:tr>
      <w:tr w:rsidR="00B42861" w:rsidRPr="00B42861" w:rsidTr="00B42861">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jc w:val="center"/>
              <w:rPr>
                <w:rFonts w:ascii="Times New Roman" w:hAnsi="Times New Roman"/>
                <w:lang w:val="sr-Cyrl-RS"/>
              </w:rPr>
            </w:pPr>
            <w:r w:rsidRPr="00B42861">
              <w:rPr>
                <w:rFonts w:ascii="Times New Roman" w:hAnsi="Times New Roman"/>
                <w:lang w:val="sr-Cyrl-RS"/>
              </w:rPr>
              <w:t>3</w:t>
            </w:r>
          </w:p>
        </w:tc>
        <w:tc>
          <w:tcPr>
            <w:tcW w:w="1589"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jc w:val="center"/>
              <w:rPr>
                <w:rFonts w:ascii="Times New Roman" w:hAnsi="Times New Roman"/>
                <w:lang w:val="sr-Cyrl-RS"/>
              </w:rPr>
            </w:pPr>
            <w:r w:rsidRPr="00B42861">
              <w:rPr>
                <w:rFonts w:ascii="Times New Roman" w:hAnsi="Times New Roman"/>
                <w:lang w:val="sr-Cyrl-RS"/>
              </w:rPr>
              <w:t>2150182410</w:t>
            </w:r>
          </w:p>
        </w:tc>
        <w:tc>
          <w:tcPr>
            <w:tcW w:w="3466"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jc w:val="center"/>
              <w:rPr>
                <w:rFonts w:ascii="Times New Roman" w:hAnsi="Times New Roman"/>
              </w:rPr>
            </w:pPr>
            <w:r w:rsidRPr="00B42861">
              <w:rPr>
                <w:rFonts w:ascii="Times New Roman" w:hAnsi="Times New Roman"/>
              </w:rPr>
              <w:t>ОШ '' Хуњади Јанош ''</w:t>
            </w:r>
            <w:r w:rsidRPr="00B42861">
              <w:rPr>
                <w:rFonts w:ascii="Times New Roman" w:hAnsi="Times New Roman"/>
                <w:lang w:val="sr-Cyrl-RS"/>
              </w:rPr>
              <w:t xml:space="preserve"> Трг слободе 2. Чантавир</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jc w:val="center"/>
              <w:rPr>
                <w:rFonts w:ascii="Times New Roman" w:hAnsi="Times New Roman"/>
                <w:lang w:val="sr-Cyrl-RS"/>
              </w:rPr>
            </w:pPr>
            <w:r w:rsidRPr="00B42861">
              <w:rPr>
                <w:rFonts w:ascii="Times New Roman" w:hAnsi="Times New Roman"/>
                <w:lang w:val="sr-Cyrl-RS"/>
              </w:rPr>
              <w:t>потошња на ниском напону</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jc w:val="center"/>
              <w:rPr>
                <w:rFonts w:ascii="Times New Roman" w:hAnsi="Times New Roman"/>
                <w:lang w:val="sr-Cyrl-RS"/>
              </w:rPr>
            </w:pPr>
            <w:r w:rsidRPr="00B42861">
              <w:rPr>
                <w:rFonts w:ascii="Times New Roman" w:hAnsi="Times New Roman"/>
                <w:lang w:val="sr-Cyrl-RS"/>
              </w:rPr>
              <w:t>50</w:t>
            </w:r>
          </w:p>
        </w:tc>
      </w:tr>
      <w:tr w:rsidR="00B42861" w:rsidRPr="00B42861" w:rsidTr="00B42861">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jc w:val="center"/>
              <w:rPr>
                <w:rFonts w:ascii="Times New Roman" w:hAnsi="Times New Roman"/>
                <w:lang w:val="sr-Latn-RS"/>
              </w:rPr>
            </w:pPr>
            <w:r w:rsidRPr="00B42861">
              <w:rPr>
                <w:rFonts w:ascii="Times New Roman" w:hAnsi="Times New Roman"/>
                <w:lang w:val="sr-Latn-RS"/>
              </w:rPr>
              <w:t>4</w:t>
            </w:r>
          </w:p>
        </w:tc>
        <w:tc>
          <w:tcPr>
            <w:tcW w:w="1589"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jc w:val="center"/>
              <w:rPr>
                <w:rFonts w:ascii="Times New Roman" w:hAnsi="Times New Roman"/>
                <w:lang w:val="sr-Cyrl-RS"/>
              </w:rPr>
            </w:pPr>
            <w:r w:rsidRPr="00B42861">
              <w:rPr>
                <w:rFonts w:ascii="Times New Roman" w:hAnsi="Times New Roman"/>
                <w:lang w:val="sr-Cyrl-RS"/>
              </w:rPr>
              <w:t>2150066110</w:t>
            </w:r>
          </w:p>
        </w:tc>
        <w:tc>
          <w:tcPr>
            <w:tcW w:w="3466"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jc w:val="center"/>
              <w:rPr>
                <w:rFonts w:ascii="Times New Roman" w:hAnsi="Times New Roman"/>
                <w:lang w:val="sr-Cyrl-RS"/>
              </w:rPr>
            </w:pPr>
            <w:r w:rsidRPr="00B42861">
              <w:rPr>
                <w:rFonts w:ascii="Times New Roman" w:hAnsi="Times New Roman"/>
              </w:rPr>
              <w:t xml:space="preserve">ОШ '' Хуњади Јанош '' </w:t>
            </w:r>
            <w:r w:rsidRPr="00B42861">
              <w:rPr>
                <w:rFonts w:ascii="Times New Roman" w:hAnsi="Times New Roman"/>
                <w:lang w:val="sr-Cyrl-RS"/>
              </w:rPr>
              <w:t>ЈНА 96 Чантавир</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jc w:val="center"/>
              <w:rPr>
                <w:rFonts w:ascii="Times New Roman" w:hAnsi="Times New Roman"/>
                <w:lang w:val="sr-Cyrl-RS"/>
              </w:rPr>
            </w:pPr>
            <w:r w:rsidRPr="00B42861">
              <w:rPr>
                <w:rFonts w:ascii="Times New Roman" w:hAnsi="Times New Roman"/>
                <w:lang w:val="sr-Cyrl-RS"/>
              </w:rPr>
              <w:t>широка потрошња - 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jc w:val="center"/>
              <w:rPr>
                <w:rFonts w:ascii="Times New Roman" w:hAnsi="Times New Roman"/>
                <w:lang w:val="sr-Cyrl-RS"/>
              </w:rPr>
            </w:pPr>
            <w:r w:rsidRPr="00B42861">
              <w:rPr>
                <w:rFonts w:ascii="Times New Roman" w:hAnsi="Times New Roman"/>
                <w:lang w:val="sr-Cyrl-RS"/>
              </w:rPr>
              <w:t>17,25</w:t>
            </w:r>
          </w:p>
        </w:tc>
      </w:tr>
      <w:tr w:rsidR="00B42861" w:rsidRPr="00B42861" w:rsidTr="00B42861">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jc w:val="center"/>
              <w:rPr>
                <w:rFonts w:ascii="Times New Roman" w:hAnsi="Times New Roman"/>
                <w:lang w:val="sr-Latn-RS"/>
              </w:rPr>
            </w:pPr>
            <w:r w:rsidRPr="00B42861">
              <w:rPr>
                <w:rFonts w:ascii="Times New Roman" w:hAnsi="Times New Roman"/>
                <w:lang w:val="sr-Latn-RS"/>
              </w:rPr>
              <w:t>5</w:t>
            </w:r>
          </w:p>
        </w:tc>
        <w:tc>
          <w:tcPr>
            <w:tcW w:w="1589"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jc w:val="center"/>
              <w:rPr>
                <w:rFonts w:ascii="Times New Roman" w:hAnsi="Times New Roman"/>
                <w:lang w:val="sr-Cyrl-RS"/>
              </w:rPr>
            </w:pPr>
            <w:r w:rsidRPr="00B42861">
              <w:rPr>
                <w:rFonts w:ascii="Times New Roman" w:hAnsi="Times New Roman"/>
                <w:lang w:val="sr-Cyrl-RS"/>
              </w:rPr>
              <w:t>2150066144</w:t>
            </w:r>
          </w:p>
        </w:tc>
        <w:tc>
          <w:tcPr>
            <w:tcW w:w="3466"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jc w:val="center"/>
              <w:rPr>
                <w:rFonts w:ascii="Times New Roman" w:hAnsi="Times New Roman"/>
                <w:lang w:val="sr-Cyrl-RS"/>
              </w:rPr>
            </w:pPr>
            <w:r w:rsidRPr="00B42861">
              <w:rPr>
                <w:rFonts w:ascii="Times New Roman" w:hAnsi="Times New Roman"/>
              </w:rPr>
              <w:t xml:space="preserve">ОШ '' Хуњади Јанош '' </w:t>
            </w:r>
            <w:r w:rsidRPr="00B42861">
              <w:rPr>
                <w:rFonts w:ascii="Times New Roman" w:hAnsi="Times New Roman"/>
                <w:lang w:val="sr-Cyrl-RS"/>
              </w:rPr>
              <w:t>Петра Драпшина 51, Бачко Душаново</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jc w:val="center"/>
              <w:rPr>
                <w:rFonts w:ascii="Times New Roman" w:hAnsi="Times New Roman"/>
                <w:lang w:val="sr-Cyrl-RS"/>
              </w:rPr>
            </w:pPr>
            <w:r w:rsidRPr="00B42861">
              <w:rPr>
                <w:rFonts w:ascii="Times New Roman" w:hAnsi="Times New Roman"/>
                <w:lang w:val="sr-Cyrl-RS"/>
              </w:rPr>
              <w:t>широка потрошња-једнотарифни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jc w:val="center"/>
              <w:rPr>
                <w:rFonts w:ascii="Times New Roman" w:hAnsi="Times New Roman"/>
                <w:lang w:val="sr-Cyrl-RS"/>
              </w:rPr>
            </w:pPr>
            <w:r w:rsidRPr="00B42861">
              <w:rPr>
                <w:rFonts w:ascii="Times New Roman" w:hAnsi="Times New Roman"/>
                <w:lang w:val="sr-Cyrl-RS"/>
              </w:rPr>
              <w:t>5,75</w:t>
            </w:r>
          </w:p>
        </w:tc>
      </w:tr>
      <w:tr w:rsidR="00B42861" w:rsidRPr="00B42861" w:rsidTr="00B42861">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jc w:val="center"/>
              <w:rPr>
                <w:rFonts w:ascii="Times New Roman" w:hAnsi="Times New Roman"/>
                <w:lang w:val="sr-Latn-RS"/>
              </w:rPr>
            </w:pPr>
            <w:r w:rsidRPr="00B42861">
              <w:rPr>
                <w:rFonts w:ascii="Times New Roman" w:hAnsi="Times New Roman"/>
                <w:lang w:val="sr-Latn-RS"/>
              </w:rPr>
              <w:t>6</w:t>
            </w:r>
          </w:p>
        </w:tc>
        <w:tc>
          <w:tcPr>
            <w:tcW w:w="1589"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jc w:val="center"/>
              <w:rPr>
                <w:rFonts w:ascii="Times New Roman" w:hAnsi="Times New Roman"/>
                <w:lang w:val="sr-Cyrl-RS"/>
              </w:rPr>
            </w:pPr>
            <w:r w:rsidRPr="00B42861">
              <w:rPr>
                <w:rFonts w:ascii="Times New Roman" w:hAnsi="Times New Roman"/>
                <w:lang w:val="sr-Cyrl-RS"/>
              </w:rPr>
              <w:t>2150066128</w:t>
            </w:r>
          </w:p>
        </w:tc>
        <w:tc>
          <w:tcPr>
            <w:tcW w:w="3466"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jc w:val="center"/>
              <w:rPr>
                <w:rFonts w:ascii="Times New Roman" w:hAnsi="Times New Roman"/>
              </w:rPr>
            </w:pPr>
            <w:r w:rsidRPr="00B42861">
              <w:rPr>
                <w:rFonts w:ascii="Times New Roman" w:hAnsi="Times New Roman"/>
              </w:rPr>
              <w:t>ОШ '' Хуњади Јанош ''</w:t>
            </w:r>
            <w:r w:rsidRPr="00B42861">
              <w:rPr>
                <w:rFonts w:ascii="Times New Roman" w:hAnsi="Times New Roman"/>
                <w:lang w:val="sr-Cyrl-RS"/>
              </w:rPr>
              <w:t xml:space="preserve"> Бајмочка 22. Чантавир</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jc w:val="center"/>
              <w:rPr>
                <w:rFonts w:ascii="Times New Roman" w:hAnsi="Times New Roman"/>
              </w:rPr>
            </w:pPr>
            <w:r w:rsidRPr="00B42861">
              <w:rPr>
                <w:rFonts w:ascii="Times New Roman" w:hAnsi="Times New Roman"/>
              </w:rPr>
              <w:t>широка потрошња-једнотарифни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jc w:val="center"/>
              <w:rPr>
                <w:rFonts w:ascii="Times New Roman" w:hAnsi="Times New Roman"/>
                <w:lang w:val="sr-Cyrl-RS"/>
              </w:rPr>
            </w:pPr>
            <w:r w:rsidRPr="00B42861">
              <w:rPr>
                <w:rFonts w:ascii="Times New Roman" w:hAnsi="Times New Roman"/>
                <w:lang w:val="sr-Cyrl-RS"/>
              </w:rPr>
              <w:t>5,75</w:t>
            </w:r>
          </w:p>
        </w:tc>
      </w:tr>
      <w:tr w:rsidR="00B42861" w:rsidRPr="00B42861" w:rsidTr="00B42861">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jc w:val="center"/>
              <w:rPr>
                <w:rFonts w:ascii="Times New Roman" w:hAnsi="Times New Roman"/>
                <w:lang w:val="sr-Latn-RS"/>
              </w:rPr>
            </w:pPr>
            <w:r w:rsidRPr="00B42861">
              <w:rPr>
                <w:rFonts w:ascii="Times New Roman" w:hAnsi="Times New Roman"/>
                <w:lang w:val="sr-Latn-RS"/>
              </w:rPr>
              <w:t>7</w:t>
            </w:r>
          </w:p>
        </w:tc>
        <w:tc>
          <w:tcPr>
            <w:tcW w:w="1589"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jc w:val="center"/>
              <w:rPr>
                <w:rFonts w:ascii="Times New Roman" w:hAnsi="Times New Roman"/>
                <w:lang w:val="sr-Cyrl-RS"/>
              </w:rPr>
            </w:pPr>
            <w:r w:rsidRPr="00B42861">
              <w:rPr>
                <w:rFonts w:ascii="Times New Roman" w:hAnsi="Times New Roman"/>
                <w:lang w:val="sr-Cyrl-RS"/>
              </w:rPr>
              <w:t>2150066152</w:t>
            </w:r>
          </w:p>
        </w:tc>
        <w:tc>
          <w:tcPr>
            <w:tcW w:w="3466"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jc w:val="center"/>
              <w:rPr>
                <w:rFonts w:ascii="Times New Roman" w:hAnsi="Times New Roman"/>
                <w:lang w:val="sr-Cyrl-RS"/>
              </w:rPr>
            </w:pPr>
            <w:r w:rsidRPr="00B42861">
              <w:rPr>
                <w:rFonts w:ascii="Times New Roman" w:hAnsi="Times New Roman"/>
              </w:rPr>
              <w:t xml:space="preserve">ОШ '' Хуњади Јанош '' </w:t>
            </w:r>
            <w:r w:rsidRPr="00B42861">
              <w:rPr>
                <w:rFonts w:ascii="Times New Roman" w:hAnsi="Times New Roman"/>
                <w:lang w:val="sr-Cyrl-RS"/>
              </w:rPr>
              <w:t>Марка Орешковића 23.Вишњевац</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jc w:val="center"/>
              <w:rPr>
                <w:rFonts w:ascii="Times New Roman" w:hAnsi="Times New Roman"/>
              </w:rPr>
            </w:pPr>
            <w:r w:rsidRPr="00B42861">
              <w:rPr>
                <w:rFonts w:ascii="Times New Roman" w:hAnsi="Times New Roman"/>
              </w:rPr>
              <w:t>широка потрошња-једнотарифни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jc w:val="center"/>
              <w:rPr>
                <w:rFonts w:ascii="Times New Roman" w:hAnsi="Times New Roman"/>
                <w:lang w:val="sr-Cyrl-RS"/>
              </w:rPr>
            </w:pPr>
            <w:r w:rsidRPr="00B42861">
              <w:rPr>
                <w:rFonts w:ascii="Times New Roman" w:hAnsi="Times New Roman"/>
                <w:lang w:val="sr-Cyrl-RS"/>
              </w:rPr>
              <w:t>17,25</w:t>
            </w:r>
          </w:p>
        </w:tc>
      </w:tr>
      <w:tr w:rsidR="00B42861" w:rsidRPr="00B42861" w:rsidTr="00B42861">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jc w:val="center"/>
              <w:rPr>
                <w:rFonts w:ascii="Times New Roman" w:hAnsi="Times New Roman"/>
                <w:lang w:val="sr-Latn-RS"/>
              </w:rPr>
            </w:pPr>
            <w:r w:rsidRPr="00B42861">
              <w:rPr>
                <w:rFonts w:ascii="Times New Roman" w:hAnsi="Times New Roman"/>
                <w:lang w:val="sr-Latn-RS"/>
              </w:rPr>
              <w:t>8</w:t>
            </w:r>
          </w:p>
        </w:tc>
        <w:tc>
          <w:tcPr>
            <w:tcW w:w="1589"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jc w:val="center"/>
              <w:rPr>
                <w:rFonts w:ascii="Times New Roman" w:hAnsi="Times New Roman"/>
                <w:lang w:val="sr-Cyrl-RS"/>
              </w:rPr>
            </w:pPr>
            <w:r w:rsidRPr="00B42861">
              <w:rPr>
                <w:rFonts w:ascii="Times New Roman" w:hAnsi="Times New Roman"/>
                <w:lang w:val="sr-Cyrl-RS"/>
              </w:rPr>
              <w:t>2150066136</w:t>
            </w:r>
          </w:p>
        </w:tc>
        <w:tc>
          <w:tcPr>
            <w:tcW w:w="3466"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jc w:val="center"/>
              <w:rPr>
                <w:rFonts w:ascii="Times New Roman" w:hAnsi="Times New Roman"/>
                <w:lang w:val="sr-Cyrl-RS"/>
              </w:rPr>
            </w:pPr>
            <w:r w:rsidRPr="00B42861">
              <w:rPr>
                <w:rFonts w:ascii="Times New Roman" w:hAnsi="Times New Roman"/>
              </w:rPr>
              <w:t xml:space="preserve">ОШ '' Хуњади Јанош '' </w:t>
            </w:r>
            <w:r w:rsidRPr="00B42861">
              <w:rPr>
                <w:rFonts w:ascii="Times New Roman" w:hAnsi="Times New Roman"/>
                <w:lang w:val="sr-Cyrl-RS"/>
              </w:rPr>
              <w:t>Ослободилачка 2, Чантавир</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jc w:val="center"/>
              <w:rPr>
                <w:rFonts w:ascii="Times New Roman" w:hAnsi="Times New Roman"/>
              </w:rPr>
            </w:pPr>
            <w:r w:rsidRPr="00B42861">
              <w:rPr>
                <w:rFonts w:ascii="Times New Roman" w:hAnsi="Times New Roman"/>
              </w:rPr>
              <w:t>широка потрошња-једнотарифни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jc w:val="center"/>
              <w:rPr>
                <w:rFonts w:ascii="Times New Roman" w:hAnsi="Times New Roman"/>
                <w:lang w:val="sr-Cyrl-RS"/>
              </w:rPr>
            </w:pPr>
            <w:r w:rsidRPr="00B42861">
              <w:rPr>
                <w:rFonts w:ascii="Times New Roman" w:hAnsi="Times New Roman"/>
                <w:lang w:val="sr-Cyrl-RS"/>
              </w:rPr>
              <w:t>22,08</w:t>
            </w:r>
          </w:p>
        </w:tc>
      </w:tr>
    </w:tbl>
    <w:p w:rsidR="00B42861" w:rsidRPr="00B42861" w:rsidRDefault="00B42861" w:rsidP="00B42861">
      <w:pPr>
        <w:spacing w:after="0"/>
        <w:jc w:val="center"/>
        <w:rPr>
          <w:rFonts w:ascii="Times New Roman" w:eastAsia="Calibri" w:hAnsi="Times New Roman" w:cs="Times New Roman"/>
          <w:sz w:val="24"/>
          <w:lang w:val="sr-Latn-RS"/>
        </w:rPr>
      </w:pPr>
    </w:p>
    <w:p w:rsidR="00B42861" w:rsidRPr="00B42861" w:rsidRDefault="00B42861" w:rsidP="00B42861">
      <w:pPr>
        <w:spacing w:after="0"/>
        <w:jc w:val="both"/>
        <w:rPr>
          <w:rFonts w:ascii="Times New Roman" w:eastAsia="Calibri" w:hAnsi="Times New Roman" w:cs="Times New Roman"/>
          <w:color w:val="000000"/>
          <w:sz w:val="24"/>
          <w:lang w:val="sr-Cyrl-RS"/>
        </w:rPr>
      </w:pPr>
      <w:r w:rsidRPr="00B42861">
        <w:rPr>
          <w:rFonts w:ascii="Times New Roman" w:eastAsia="Calibri" w:hAnsi="Times New Roman" w:cs="Times New Roman"/>
          <w:color w:val="000000"/>
          <w:sz w:val="24"/>
          <w:lang w:val="sr-Cyrl-RS"/>
        </w:rPr>
        <w:t>Понуђач је дужан да уз понуду достави изјаву на свом меморандуму, потписану од старне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w:t>
      </w:r>
      <w:r w:rsidRPr="00B42861">
        <w:rPr>
          <w:rFonts w:ascii="Times New Roman" w:eastAsia="Calibri" w:hAnsi="Times New Roman" w:cs="Times New Roman"/>
          <w:color w:val="000000"/>
          <w:sz w:val="24"/>
          <w:szCs w:val="24"/>
          <w:lang w:val="sr-Cyrl-RS"/>
        </w:rPr>
        <w:t xml:space="preserve"> Законом о енергетици</w:t>
      </w:r>
      <w:r w:rsidRPr="00B42861">
        <w:rPr>
          <w:rFonts w:ascii="Times New Roman" w:eastAsia="Calibri" w:hAnsi="Times New Roman" w:cs="Times New Roman"/>
          <w:color w:val="000000"/>
          <w:sz w:val="24"/>
          <w:lang w:val="sr-Cyrl-RS"/>
        </w:rPr>
        <w:t>, односно да ће одмах по потписивању уговора закључити:</w:t>
      </w:r>
    </w:p>
    <w:p w:rsidR="00B42861" w:rsidRPr="00B42861" w:rsidRDefault="00B42861" w:rsidP="00B42861">
      <w:pPr>
        <w:spacing w:after="0"/>
        <w:jc w:val="both"/>
        <w:rPr>
          <w:rFonts w:ascii="Times New Roman" w:eastAsia="Calibri" w:hAnsi="Times New Roman" w:cs="Times New Roman"/>
          <w:color w:val="000000"/>
          <w:sz w:val="24"/>
          <w:lang w:val="sr-Cyrl-RS"/>
        </w:rPr>
      </w:pPr>
      <w:r w:rsidRPr="00B42861">
        <w:rPr>
          <w:rFonts w:ascii="Times New Roman" w:eastAsia="Calibri" w:hAnsi="Times New Roman" w:cs="Times New Roman"/>
          <w:color w:val="000000"/>
          <w:sz w:val="24"/>
          <w:lang w:val="sr-Cyrl-RS"/>
        </w:rPr>
        <w:t>1.Уговор о приступу систему са оператором система на који је објекат крајњег купца прикључен и</w:t>
      </w:r>
    </w:p>
    <w:p w:rsidR="00B42861" w:rsidRPr="00B42861" w:rsidRDefault="00B42861" w:rsidP="00B42861">
      <w:pPr>
        <w:spacing w:after="0"/>
        <w:jc w:val="both"/>
        <w:rPr>
          <w:rFonts w:ascii="Times New Roman" w:eastAsia="Calibri" w:hAnsi="Times New Roman" w:cs="Times New Roman"/>
          <w:color w:val="000000"/>
          <w:sz w:val="24"/>
          <w:lang w:val="sr-Cyrl-RS"/>
        </w:rPr>
      </w:pPr>
      <w:r w:rsidRPr="00B42861">
        <w:rPr>
          <w:rFonts w:ascii="Times New Roman" w:eastAsia="Calibri" w:hAnsi="Times New Roman" w:cs="Times New Roman"/>
          <w:color w:val="000000"/>
          <w:sz w:val="24"/>
          <w:lang w:val="sr-Cyrl-RS"/>
        </w:rPr>
        <w:t>2. Уговор којим преузима балансну одговорност за место примопредаје крајњег купца.</w:t>
      </w:r>
    </w:p>
    <w:p w:rsidR="00B42861" w:rsidRPr="00B42861" w:rsidRDefault="00B42861" w:rsidP="00B42861">
      <w:pPr>
        <w:spacing w:after="0"/>
        <w:jc w:val="both"/>
        <w:rPr>
          <w:rFonts w:ascii="Times New Roman" w:eastAsia="Calibri" w:hAnsi="Times New Roman" w:cs="Times New Roman"/>
          <w:color w:val="000000"/>
          <w:sz w:val="24"/>
          <w:lang w:val="sr-Cyrl-RS"/>
        </w:rPr>
      </w:pPr>
    </w:p>
    <w:p w:rsidR="00B42861" w:rsidRPr="00B42861" w:rsidRDefault="00B42861" w:rsidP="00B42861">
      <w:pPr>
        <w:spacing w:after="0"/>
        <w:rPr>
          <w:rFonts w:ascii="Times New Roman" w:eastAsia="Calibri" w:hAnsi="Times New Roman" w:cs="Times New Roman"/>
          <w:color w:val="000000"/>
          <w:sz w:val="24"/>
          <w:u w:val="single"/>
          <w:lang w:val="sr-Cyrl-RS"/>
        </w:rPr>
      </w:pPr>
      <w:r w:rsidRPr="00B42861">
        <w:rPr>
          <w:rFonts w:ascii="Times New Roman" w:eastAsia="Calibri" w:hAnsi="Times New Roman" w:cs="Times New Roman"/>
          <w:color w:val="000000"/>
          <w:sz w:val="24"/>
          <w:u w:val="single"/>
          <w:lang w:val="sr-Cyrl-RS"/>
        </w:rPr>
        <w:t>8. Начин спровођења контроле и обезбеђења гаранције квалитета</w:t>
      </w:r>
    </w:p>
    <w:p w:rsidR="00B42861" w:rsidRPr="00B42861" w:rsidRDefault="00B42861" w:rsidP="00B42861">
      <w:pPr>
        <w:spacing w:after="0"/>
        <w:rPr>
          <w:rFonts w:ascii="Times New Roman" w:eastAsia="Calibri" w:hAnsi="Times New Roman" w:cs="Times New Roman"/>
          <w:color w:val="000000"/>
          <w:sz w:val="24"/>
          <w:lang w:val="sr-Cyrl-RS"/>
        </w:rPr>
      </w:pPr>
    </w:p>
    <w:p w:rsidR="00B42861" w:rsidRPr="00B42861" w:rsidRDefault="00B42861" w:rsidP="00B42861">
      <w:pPr>
        <w:spacing w:after="0"/>
        <w:jc w:val="both"/>
        <w:rPr>
          <w:rFonts w:ascii="Times New Roman" w:eastAsia="Calibri" w:hAnsi="Times New Roman" w:cs="Times New Roman"/>
          <w:color w:val="000000"/>
          <w:sz w:val="24"/>
          <w:lang w:val="sr-Cyrl-RS"/>
        </w:rPr>
      </w:pPr>
      <w:r w:rsidRPr="00B42861">
        <w:rPr>
          <w:rFonts w:ascii="Times New Roman" w:eastAsia="Calibri" w:hAnsi="Times New Roman" w:cs="Times New Roman"/>
          <w:color w:val="000000"/>
          <w:sz w:val="24"/>
          <w:lang w:val="sr-Cyrl-RS"/>
        </w:rPr>
        <w:t>У складу са одредбама подзаконских аката из тачке 4. овог поглавља конкурсне документације.</w:t>
      </w:r>
    </w:p>
    <w:p w:rsidR="00B42861" w:rsidRPr="00B42861" w:rsidRDefault="00B42861" w:rsidP="00B42861">
      <w:pPr>
        <w:spacing w:after="0"/>
        <w:rPr>
          <w:rFonts w:ascii="Times New Roman" w:eastAsia="Calibri" w:hAnsi="Times New Roman" w:cs="Times New Roman"/>
          <w:color w:val="000000"/>
          <w:sz w:val="24"/>
          <w:lang w:val="sr-Cyrl-RS"/>
        </w:rPr>
      </w:pPr>
    </w:p>
    <w:p w:rsidR="00B42861" w:rsidRPr="00B42861" w:rsidRDefault="00B42861" w:rsidP="00B42861">
      <w:pPr>
        <w:spacing w:after="0"/>
        <w:rPr>
          <w:rFonts w:ascii="Times New Roman" w:eastAsia="Calibri" w:hAnsi="Times New Roman" w:cs="Times New Roman"/>
          <w:color w:val="000000"/>
          <w:sz w:val="24"/>
          <w:lang w:val="sr-Cyrl-RS"/>
        </w:rPr>
      </w:pPr>
    </w:p>
    <w:p w:rsidR="00B42861" w:rsidRPr="00B42861" w:rsidRDefault="00B42861" w:rsidP="00B42861">
      <w:pPr>
        <w:spacing w:after="0"/>
        <w:rPr>
          <w:rFonts w:ascii="Times New Roman" w:eastAsia="Calibri" w:hAnsi="Times New Roman" w:cs="Times New Roman"/>
          <w:color w:val="000000"/>
          <w:sz w:val="24"/>
          <w:lang w:val="sr-Cyrl-RS"/>
        </w:rPr>
      </w:pPr>
      <w:r w:rsidRPr="00B42861">
        <w:rPr>
          <w:rFonts w:ascii="Times New Roman" w:eastAsia="Calibri" w:hAnsi="Times New Roman" w:cs="Times New Roman"/>
          <w:b/>
          <w:sz w:val="24"/>
          <w:highlight w:val="lightGray"/>
          <w:u w:val="single"/>
          <w:lang w:val="sr-Latn-BA"/>
        </w:rPr>
        <w:t>IV</w:t>
      </w:r>
      <w:r w:rsidRPr="00B42861">
        <w:rPr>
          <w:rFonts w:ascii="Times New Roman" w:eastAsia="Calibri" w:hAnsi="Times New Roman" w:cs="Times New Roman"/>
          <w:b/>
          <w:sz w:val="24"/>
          <w:highlight w:val="lightGray"/>
          <w:u w:val="single"/>
          <w:lang w:val="sr-Cyrl-RS"/>
        </w:rPr>
        <w:t xml:space="preserve"> ТЕХНИЧКА ДОКУМЕТАЦИЈА И ПЛАНОВИ</w:t>
      </w:r>
    </w:p>
    <w:p w:rsidR="00B42861" w:rsidRPr="00B42861" w:rsidRDefault="00B42861" w:rsidP="00B42861">
      <w:pPr>
        <w:spacing w:after="0"/>
        <w:rPr>
          <w:rFonts w:ascii="Times New Roman" w:eastAsia="Calibri" w:hAnsi="Times New Roman" w:cs="Times New Roman"/>
          <w:sz w:val="24"/>
          <w:lang w:val="sr-Cyrl-BA"/>
        </w:rPr>
      </w:pPr>
    </w:p>
    <w:p w:rsidR="00B42861" w:rsidRPr="00B42861" w:rsidRDefault="00B42861" w:rsidP="00B42861">
      <w:pPr>
        <w:spacing w:after="0"/>
        <w:rPr>
          <w:rFonts w:ascii="Times New Roman" w:eastAsia="Calibri" w:hAnsi="Times New Roman" w:cs="Times New Roman"/>
          <w:sz w:val="24"/>
          <w:lang w:val="sr-Cyrl-BA"/>
        </w:rPr>
      </w:pPr>
      <w:r w:rsidRPr="00B42861">
        <w:rPr>
          <w:rFonts w:ascii="Times New Roman" w:eastAsia="Calibri" w:hAnsi="Times New Roman" w:cs="Times New Roman"/>
          <w:sz w:val="24"/>
          <w:lang w:val="sr-Cyrl-BA"/>
        </w:rPr>
        <w:t xml:space="preserve">Мерно место наручиоца- Табела А- у прилогу </w:t>
      </w:r>
    </w:p>
    <w:p w:rsidR="00B42861" w:rsidRPr="00B42861" w:rsidRDefault="00B42861" w:rsidP="00B42861">
      <w:pPr>
        <w:spacing w:after="0"/>
        <w:rPr>
          <w:rFonts w:ascii="Times New Roman" w:eastAsia="Calibri" w:hAnsi="Times New Roman" w:cs="Times New Roman"/>
          <w:sz w:val="24"/>
          <w:lang w:val="sr-Cyrl-BA"/>
        </w:rPr>
      </w:pPr>
      <w:r w:rsidRPr="00B42861">
        <w:rPr>
          <w:rFonts w:ascii="Times New Roman" w:eastAsia="Calibri" w:hAnsi="Times New Roman" w:cs="Times New Roman"/>
          <w:sz w:val="24"/>
          <w:lang w:val="sr-Cyrl-BA"/>
        </w:rPr>
        <w:t>Табела планиране потрошње за период у трајању од 12 месеци дата је у прилогу  конкурсне документације-Табела Б.</w:t>
      </w:r>
    </w:p>
    <w:p w:rsidR="00B42861" w:rsidRPr="00B42861" w:rsidRDefault="00B42861" w:rsidP="00B42861">
      <w:pPr>
        <w:spacing w:after="0"/>
        <w:jc w:val="center"/>
        <w:rPr>
          <w:rFonts w:ascii="Times New Roman" w:eastAsia="Calibri" w:hAnsi="Times New Roman" w:cs="Times New Roman"/>
          <w:b/>
          <w:sz w:val="24"/>
          <w:highlight w:val="lightGray"/>
          <w:u w:val="single"/>
          <w:lang w:val="sr-Latn-BA"/>
        </w:rPr>
      </w:pPr>
    </w:p>
    <w:p w:rsidR="00B42861" w:rsidRPr="00B42861" w:rsidRDefault="00B42861" w:rsidP="00B42861">
      <w:pPr>
        <w:spacing w:after="0"/>
        <w:jc w:val="center"/>
        <w:rPr>
          <w:rFonts w:ascii="Times New Roman" w:eastAsia="Calibri" w:hAnsi="Times New Roman" w:cs="Times New Roman"/>
          <w:b/>
          <w:sz w:val="24"/>
          <w:u w:val="single"/>
          <w:lang w:val="sr-Cyrl-RS"/>
        </w:rPr>
      </w:pPr>
      <w:r w:rsidRPr="00B42861">
        <w:rPr>
          <w:rFonts w:ascii="Times New Roman" w:eastAsia="Calibri" w:hAnsi="Times New Roman" w:cs="Times New Roman"/>
          <w:b/>
          <w:sz w:val="24"/>
          <w:highlight w:val="lightGray"/>
          <w:u w:val="single"/>
          <w:lang w:val="sr-Latn-BA"/>
        </w:rPr>
        <w:lastRenderedPageBreak/>
        <w:t>V</w:t>
      </w:r>
      <w:r w:rsidRPr="00B42861">
        <w:rPr>
          <w:rFonts w:ascii="Times New Roman" w:eastAsia="Calibri" w:hAnsi="Times New Roman" w:cs="Times New Roman"/>
          <w:b/>
          <w:sz w:val="24"/>
          <w:highlight w:val="lightGray"/>
          <w:u w:val="single"/>
          <w:lang w:val="sr-Cyrl-RS"/>
        </w:rPr>
        <w:t xml:space="preserve"> УСЛОВИ ЗА УЧЕШЋЕ У ПОСТУПКУ ЈАВНЕ НАБАВКЕ ИЗ ЧЛАНА </w:t>
      </w:r>
      <w:r w:rsidRPr="00B42861">
        <w:rPr>
          <w:rFonts w:ascii="Times New Roman" w:eastAsia="Calibri" w:hAnsi="Times New Roman" w:cs="Times New Roman"/>
          <w:b/>
          <w:i/>
          <w:sz w:val="24"/>
          <w:highlight w:val="lightGray"/>
          <w:u w:val="single"/>
          <w:lang w:val="sr-Cyrl-RS"/>
        </w:rPr>
        <w:t>75. И 76.</w:t>
      </w:r>
      <w:r w:rsidRPr="00B42861">
        <w:rPr>
          <w:rFonts w:ascii="Times New Roman" w:eastAsia="Calibri" w:hAnsi="Times New Roman" w:cs="Times New Roman"/>
          <w:b/>
          <w:sz w:val="24"/>
          <w:highlight w:val="lightGray"/>
          <w:u w:val="single"/>
          <w:lang w:val="sr-Cyrl-RS"/>
        </w:rPr>
        <w:t xml:space="preserve"> ЗАКОНА И УПУТСТВО КАКО СЕ ДОКАЗУЈЕ ИСПИЊЕНОСТ ТИХ УСЛОВА</w:t>
      </w: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1.УСЛОВИ ЗА УЧЕШЋЕ У ПОСТУПКУ ЈАВНЕ НАБАВКЕ ИЗ ЧЛАНА 75. И 76. ЗАКОНА</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 xml:space="preserve">1.1. Право на учешће у поступку предметне јавне набавке има понуђач који испуњава </w:t>
      </w:r>
      <w:r w:rsidRPr="00B42861">
        <w:rPr>
          <w:rFonts w:ascii="Times New Roman" w:eastAsia="Calibri" w:hAnsi="Times New Roman" w:cs="Times New Roman"/>
          <w:b/>
          <w:sz w:val="24"/>
          <w:u w:val="single"/>
          <w:lang w:val="sr-Cyrl-RS"/>
        </w:rPr>
        <w:t>обавезне услове</w:t>
      </w:r>
      <w:r w:rsidRPr="00B42861">
        <w:rPr>
          <w:rFonts w:ascii="Times New Roman" w:eastAsia="Calibri" w:hAnsi="Times New Roman" w:cs="Times New Roman"/>
          <w:sz w:val="24"/>
          <w:lang w:val="sr-Cyrl-RS"/>
        </w:rPr>
        <w:t xml:space="preserve"> за учешће у поступку јавне набавке дефинисане чланом 75. Закона, и то:</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 xml:space="preserve">1.1.1.) Да је регистрован код надлежног органа, односно уписан у одговарајући регистар </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1.1.2.)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1.1.3.) Да је измирио доспеле порезе, доприносе и друге јавне дажбине у складу са прописима Репблике Србије или стране државе када има седиште на њеној територији</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1.1.4.) Да има важећу дозволу надлежног органа за обављање делатности која је предмет јавне набавке- Лиценцу за трговину електричном енергијом на тржишту електричне енергије издату од Агенције за енергетику и потврду Агенције да је та лиценца још увек важећа.</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1.1.5.)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B42861" w:rsidRPr="00B42861" w:rsidRDefault="00B42861" w:rsidP="00B42861">
      <w:pPr>
        <w:spacing w:after="0"/>
        <w:jc w:val="both"/>
        <w:rPr>
          <w:rFonts w:ascii="Times New Roman" w:eastAsia="Calibri" w:hAnsi="Times New Roman" w:cs="Times New Roman"/>
          <w:i/>
          <w:sz w:val="24"/>
          <w:lang w:val="sr-Cyrl-BA"/>
        </w:rPr>
      </w:pP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 xml:space="preserve">1.2. Понуђач који учествује у поступку предметне јавне набавке, мора испунити </w:t>
      </w:r>
      <w:r w:rsidRPr="00B42861">
        <w:rPr>
          <w:rFonts w:ascii="Times New Roman" w:eastAsia="Calibri" w:hAnsi="Times New Roman" w:cs="Times New Roman"/>
          <w:b/>
          <w:sz w:val="24"/>
          <w:u w:val="single"/>
          <w:lang w:val="sr-Cyrl-RS"/>
        </w:rPr>
        <w:t>додатне услове</w:t>
      </w:r>
      <w:r w:rsidRPr="00B42861">
        <w:rPr>
          <w:rFonts w:ascii="Times New Roman" w:eastAsia="Calibri" w:hAnsi="Times New Roman" w:cs="Times New Roman"/>
          <w:b/>
          <w:sz w:val="24"/>
          <w:lang w:val="sr-Cyrl-RS"/>
        </w:rPr>
        <w:t xml:space="preserve"> </w:t>
      </w:r>
      <w:r w:rsidRPr="00B42861">
        <w:rPr>
          <w:rFonts w:ascii="Times New Roman" w:eastAsia="Calibri" w:hAnsi="Times New Roman" w:cs="Times New Roman"/>
          <w:sz w:val="24"/>
          <w:lang w:val="sr-Cyrl-RS"/>
        </w:rPr>
        <w:t>за учешће у поступку јавне набавке, дефинисане члано</w:t>
      </w:r>
      <w:r w:rsidRPr="00B42861">
        <w:rPr>
          <w:rFonts w:ascii="Times New Roman" w:eastAsia="Calibri" w:hAnsi="Times New Roman" w:cs="Times New Roman"/>
          <w:sz w:val="24"/>
          <w:lang w:val="sr-Cyrl-BA"/>
        </w:rPr>
        <w:t>м</w:t>
      </w:r>
      <w:r w:rsidRPr="00B42861">
        <w:rPr>
          <w:rFonts w:ascii="Times New Roman" w:eastAsia="Calibri" w:hAnsi="Times New Roman" w:cs="Times New Roman"/>
          <w:sz w:val="24"/>
          <w:lang w:val="sr-Cyrl-RS"/>
        </w:rPr>
        <w:t>. 76. Закона:</w:t>
      </w:r>
    </w:p>
    <w:p w:rsidR="00B42861" w:rsidRPr="00B42861" w:rsidRDefault="00B42861" w:rsidP="00B42861">
      <w:pPr>
        <w:spacing w:after="0"/>
        <w:jc w:val="both"/>
        <w:rPr>
          <w:rFonts w:ascii="Times New Roman" w:eastAsia="Calibri" w:hAnsi="Times New Roman" w:cs="Times New Roman"/>
          <w:sz w:val="24"/>
          <w:lang w:val="sr-Cyrl-BA"/>
        </w:rPr>
      </w:pPr>
      <w:r w:rsidRPr="00B42861">
        <w:rPr>
          <w:rFonts w:ascii="Times New Roman" w:eastAsia="Calibri" w:hAnsi="Times New Roman" w:cs="Times New Roman"/>
          <w:sz w:val="24"/>
          <w:lang w:val="sr-Cyrl-BA"/>
        </w:rPr>
        <w:t>1.) неопходан пословни капаците</w:t>
      </w:r>
      <w:r w:rsidRPr="00B42861">
        <w:rPr>
          <w:rFonts w:ascii="Times New Roman" w:eastAsia="Calibri" w:hAnsi="Times New Roman" w:cs="Times New Roman"/>
          <w:sz w:val="24"/>
        </w:rPr>
        <w:t>т</w:t>
      </w:r>
      <w:r w:rsidRPr="00B42861">
        <w:rPr>
          <w:rFonts w:ascii="Times New Roman" w:eastAsia="Calibri" w:hAnsi="Times New Roman" w:cs="Times New Roman"/>
          <w:sz w:val="24"/>
          <w:lang w:val="sr-Cyrl-BA"/>
        </w:rPr>
        <w:t>:</w:t>
      </w:r>
    </w:p>
    <w:p w:rsidR="00B42861" w:rsidRPr="00B42861" w:rsidRDefault="00B42861" w:rsidP="00B42861">
      <w:pPr>
        <w:spacing w:after="0"/>
        <w:jc w:val="both"/>
        <w:rPr>
          <w:rFonts w:ascii="Times New Roman" w:eastAsia="Calibri" w:hAnsi="Times New Roman" w:cs="Times New Roman"/>
          <w:sz w:val="24"/>
          <w:lang w:val="sr-Cyrl-BA"/>
        </w:rPr>
      </w:pPr>
      <w:r w:rsidRPr="00B42861">
        <w:rPr>
          <w:rFonts w:ascii="Times New Roman" w:eastAsia="Calibri" w:hAnsi="Times New Roman" w:cs="Times New Roman"/>
          <w:sz w:val="24"/>
          <w:lang w:val="sr-Cyrl-BA"/>
        </w:rPr>
        <w:t>Понуђач мора бити активан учесник на тржишту електричне енергије, односно да је у било ком периоду у претходне две године (2016. и 2017.) до дана објављивања позива за подношење понуда на Порталу УЈН, обавио минимално једну трансакцију, што доказује Потврдом (уверењем) Оператора преносивог система.</w:t>
      </w:r>
    </w:p>
    <w:p w:rsidR="00B42861" w:rsidRPr="00B42861" w:rsidRDefault="00B42861" w:rsidP="00B42861">
      <w:pPr>
        <w:spacing w:after="0"/>
        <w:jc w:val="both"/>
        <w:rPr>
          <w:rFonts w:ascii="Times New Roman" w:eastAsia="Calibri" w:hAnsi="Times New Roman" w:cs="Times New Roman"/>
          <w:sz w:val="24"/>
          <w:lang w:val="sr-Cyrl-BA"/>
        </w:rPr>
      </w:pPr>
    </w:p>
    <w:p w:rsidR="00B42861" w:rsidRPr="00B42861" w:rsidRDefault="00B42861" w:rsidP="00B42861">
      <w:pPr>
        <w:spacing w:after="0"/>
        <w:jc w:val="both"/>
        <w:rPr>
          <w:rFonts w:ascii="Times New Roman" w:eastAsia="Calibri" w:hAnsi="Times New Roman" w:cs="Times New Roman"/>
          <w:sz w:val="24"/>
          <w:lang w:val="sr-Cyrl-BA"/>
        </w:rPr>
      </w:pPr>
      <w:r w:rsidRPr="00B42861">
        <w:rPr>
          <w:rFonts w:ascii="Times New Roman" w:eastAsia="Calibri" w:hAnsi="Times New Roman" w:cs="Times New Roman"/>
          <w:sz w:val="24"/>
          <w:lang w:val="sr-Cyrl-BA"/>
        </w:rPr>
        <w:t>1.3. Уколико понуђач подноси понуду са подизвођачем, у складу са чланом 80. Закона, подизвођач мора да испуњава обавезне услове из члана 75. став 1. тачка 1.,2. и 4. Закона и услов из члана 75. став 1. тачка 5.) Закона, за део набавке који ће понуђач извршити преко подизвођача.</w:t>
      </w:r>
    </w:p>
    <w:p w:rsidR="00B42861" w:rsidRPr="00B42861" w:rsidRDefault="00B42861" w:rsidP="00B42861">
      <w:pPr>
        <w:spacing w:after="0"/>
        <w:jc w:val="both"/>
        <w:rPr>
          <w:rFonts w:ascii="Times New Roman" w:eastAsia="Calibri" w:hAnsi="Times New Roman" w:cs="Times New Roman"/>
          <w:sz w:val="24"/>
          <w:lang w:val="sr-Cyrl-BA"/>
        </w:rPr>
      </w:pP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1.4. Уколико понуду подноси група понуђача, сваки понуђач из групе понуђача, мора да испуни обавезне услове из члана 75. став 1. тачке 1.2.и 4. Закона, а додатне услове испуњавају заједно.</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lastRenderedPageBreak/>
        <w:t>Услови из члана 75. став 1.тачка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B42861" w:rsidRPr="00B42861" w:rsidRDefault="00B42861" w:rsidP="00B42861">
      <w:pPr>
        <w:spacing w:after="0"/>
        <w:jc w:val="both"/>
        <w:rPr>
          <w:rFonts w:ascii="Times New Roman" w:eastAsia="Calibri" w:hAnsi="Times New Roman" w:cs="Times New Roman"/>
          <w:i/>
          <w:sz w:val="24"/>
          <w:lang w:val="sr-Cyrl-BA"/>
        </w:rPr>
      </w:pPr>
    </w:p>
    <w:p w:rsidR="00B42861" w:rsidRPr="00B42861" w:rsidRDefault="00B42861" w:rsidP="00B42861">
      <w:pPr>
        <w:spacing w:after="0"/>
        <w:jc w:val="both"/>
        <w:rPr>
          <w:rFonts w:ascii="Times New Roman" w:eastAsia="Calibri" w:hAnsi="Times New Roman" w:cs="Times New Roman"/>
          <w:sz w:val="24"/>
          <w:lang w:val="sr-Cyrl-BA"/>
        </w:rPr>
      </w:pPr>
      <w:r w:rsidRPr="00B42861">
        <w:rPr>
          <w:rFonts w:ascii="Times New Roman" w:eastAsia="Calibri" w:hAnsi="Times New Roman" w:cs="Times New Roman"/>
          <w:sz w:val="24"/>
          <w:lang w:val="sr-Cyrl-RS"/>
        </w:rPr>
        <w:t>2.УПУТСТВО КАКО СЕ ДОКАЗУЈЕ ИСПУЊЕНОСТ УСЛОВА</w:t>
      </w:r>
    </w:p>
    <w:p w:rsidR="00B42861" w:rsidRPr="00B42861" w:rsidRDefault="00B42861" w:rsidP="00B42861">
      <w:pPr>
        <w:spacing w:after="0"/>
        <w:jc w:val="both"/>
        <w:rPr>
          <w:rFonts w:ascii="Times New Roman" w:eastAsia="Calibri" w:hAnsi="Times New Roman" w:cs="Times New Roman"/>
          <w:sz w:val="24"/>
          <w:lang w:val="sr-Cyrl-BA"/>
        </w:rPr>
      </w:pPr>
      <w:proofErr w:type="gramStart"/>
      <w:r w:rsidRPr="00B42861">
        <w:rPr>
          <w:rFonts w:ascii="Times New Roman" w:eastAsia="Calibri" w:hAnsi="Times New Roman" w:cs="Times New Roman"/>
          <w:sz w:val="24"/>
        </w:rPr>
        <w:t xml:space="preserve">Испуњеност </w:t>
      </w:r>
      <w:r w:rsidRPr="00B42861">
        <w:rPr>
          <w:rFonts w:ascii="Times New Roman" w:eastAsia="Calibri" w:hAnsi="Times New Roman" w:cs="Times New Roman"/>
          <w:b/>
          <w:sz w:val="24"/>
        </w:rPr>
        <w:t xml:space="preserve">обавезних услова </w:t>
      </w:r>
      <w:r w:rsidRPr="00B42861">
        <w:rPr>
          <w:rFonts w:ascii="Times New Roman" w:eastAsia="Calibri" w:hAnsi="Times New Roman" w:cs="Times New Roman"/>
          <w:sz w:val="24"/>
        </w:rPr>
        <w:t xml:space="preserve">за учешће у поступку предметне јавне набавке, </w:t>
      </w:r>
      <w:r w:rsidRPr="00B42861">
        <w:rPr>
          <w:rFonts w:ascii="Times New Roman" w:eastAsia="Calibri" w:hAnsi="Times New Roman" w:cs="Times New Roman"/>
          <w:sz w:val="24"/>
          <w:lang w:val="sr-Cyrl-CS"/>
        </w:rPr>
        <w:t>у складу са чл.</w:t>
      </w:r>
      <w:proofErr w:type="gramEnd"/>
      <w:r w:rsidRPr="00B42861">
        <w:rPr>
          <w:rFonts w:ascii="Times New Roman" w:eastAsia="Calibri" w:hAnsi="Times New Roman" w:cs="Times New Roman"/>
          <w:sz w:val="24"/>
          <w:lang w:val="sr-Cyrl-CS"/>
        </w:rPr>
        <w:t xml:space="preserve"> 77. став 4. Закона, </w:t>
      </w:r>
      <w:r w:rsidRPr="00B42861">
        <w:rPr>
          <w:rFonts w:ascii="Times New Roman" w:eastAsia="Calibri" w:hAnsi="Times New Roman" w:cs="Times New Roman"/>
          <w:sz w:val="24"/>
        </w:rPr>
        <w:t xml:space="preserve">понуђач доказује достављањем Изјаве </w:t>
      </w:r>
      <w:r w:rsidRPr="00B42861">
        <w:rPr>
          <w:rFonts w:ascii="Times New Roman" w:eastAsia="Calibri" w:hAnsi="Times New Roman" w:cs="Times New Roman"/>
          <w:sz w:val="24"/>
          <w:lang w:val="sr-Cyrl-CS"/>
        </w:rPr>
        <w:t>(</w:t>
      </w:r>
      <w:r w:rsidRPr="00B42861">
        <w:rPr>
          <w:rFonts w:ascii="Times New Roman" w:eastAsia="Calibri" w:hAnsi="Times New Roman" w:cs="Times New Roman"/>
          <w:sz w:val="24"/>
          <w:lang w:val="sr-Cyrl-RS"/>
        </w:rPr>
        <w:t>Поглавље</w:t>
      </w:r>
      <w:r w:rsidRPr="00B42861">
        <w:rPr>
          <w:rFonts w:ascii="Times New Roman" w:eastAsia="Calibri" w:hAnsi="Times New Roman" w:cs="Times New Roman"/>
          <w:sz w:val="24"/>
          <w:lang w:val="sr-Cyrl-CS"/>
        </w:rPr>
        <w:t xml:space="preserve"> VII, Образац Изјава понуђача о испуњености услова из члана 75. Закона),</w:t>
      </w:r>
      <w:r w:rsidRPr="00B42861">
        <w:rPr>
          <w:rFonts w:ascii="Times New Roman" w:eastAsia="Calibri" w:hAnsi="Times New Roman" w:cs="Times New Roman"/>
          <w:color w:val="FF0000"/>
          <w:sz w:val="24"/>
          <w:lang w:val="sr-Cyrl-CS"/>
        </w:rPr>
        <w:t xml:space="preserve"> </w:t>
      </w:r>
      <w:r w:rsidRPr="00B42861">
        <w:rPr>
          <w:rFonts w:ascii="Times New Roman" w:eastAsia="Calibri" w:hAnsi="Times New Roman" w:cs="Times New Roman"/>
          <w:sz w:val="24"/>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B42861">
        <w:rPr>
          <w:rFonts w:ascii="Times New Roman" w:eastAsia="Calibri" w:hAnsi="Times New Roman" w:cs="Times New Roman"/>
          <w:sz w:val="24"/>
          <w:lang w:val="sr-Cyrl-BA"/>
        </w:rPr>
        <w:t>.</w:t>
      </w:r>
    </w:p>
    <w:p w:rsidR="00B42861" w:rsidRPr="00B42861" w:rsidRDefault="00B42861" w:rsidP="00B42861">
      <w:pPr>
        <w:spacing w:after="0"/>
        <w:jc w:val="both"/>
        <w:rPr>
          <w:rFonts w:ascii="Times New Roman" w:eastAsia="Calibri" w:hAnsi="Times New Roman" w:cs="Times New Roman"/>
          <w:bCs/>
          <w:iCs/>
          <w:sz w:val="24"/>
          <w:lang w:val="sr-Cyrl-CS"/>
        </w:rPr>
      </w:pPr>
      <w:proofErr w:type="gramStart"/>
      <w:r w:rsidRPr="00B42861">
        <w:rPr>
          <w:rFonts w:ascii="Times New Roman" w:eastAsia="Calibri" w:hAnsi="Times New Roman" w:cs="Times New Roman"/>
          <w:sz w:val="24"/>
        </w:rPr>
        <w:t>Изјава мора да буде потписана од стране овлашћеног лица понуђача и оверена печатом.</w:t>
      </w:r>
      <w:proofErr w:type="gramEnd"/>
      <w:r w:rsidRPr="00B42861">
        <w:rPr>
          <w:rFonts w:ascii="Times New Roman" w:eastAsia="Calibri" w:hAnsi="Times New Roman" w:cs="Times New Roman"/>
          <w:sz w:val="24"/>
        </w:rPr>
        <w:t xml:space="preserve"> </w:t>
      </w:r>
      <w:proofErr w:type="gramStart"/>
      <w:r w:rsidRPr="00B42861">
        <w:rPr>
          <w:rFonts w:ascii="Times New Roman" w:eastAsia="Calibri" w:hAnsi="Times New Roman" w:cs="Times New Roman"/>
          <w:sz w:val="24"/>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B42861" w:rsidRPr="00B42861" w:rsidRDefault="00B42861" w:rsidP="00B42861">
      <w:pPr>
        <w:spacing w:after="0"/>
        <w:jc w:val="both"/>
        <w:rPr>
          <w:rFonts w:ascii="Times New Roman" w:eastAsia="Calibri" w:hAnsi="Times New Roman" w:cs="Times New Roman"/>
          <w:bCs/>
          <w:iCs/>
          <w:sz w:val="24"/>
          <w:lang w:val="sr-Cyrl-CS"/>
        </w:rPr>
      </w:pPr>
    </w:p>
    <w:p w:rsidR="00B42861" w:rsidRPr="00B42861" w:rsidRDefault="00B42861" w:rsidP="00B42861">
      <w:pPr>
        <w:spacing w:after="0"/>
        <w:jc w:val="both"/>
        <w:rPr>
          <w:rFonts w:ascii="Times New Roman" w:eastAsia="Calibri" w:hAnsi="Times New Roman" w:cs="Times New Roman"/>
          <w:sz w:val="24"/>
          <w:lang w:val="sr-Cyrl-BA"/>
        </w:rPr>
      </w:pPr>
      <w:r w:rsidRPr="00B42861">
        <w:rPr>
          <w:rFonts w:ascii="Times New Roman" w:eastAsia="Calibri" w:hAnsi="Times New Roman" w:cs="Times New Roman"/>
          <w:sz w:val="24"/>
          <w:lang w:val="sr-Cyrl-RS"/>
        </w:rPr>
        <w:t xml:space="preserve">Испуњеност </w:t>
      </w:r>
      <w:r w:rsidRPr="00B42861">
        <w:rPr>
          <w:rFonts w:ascii="Times New Roman" w:eastAsia="Calibri" w:hAnsi="Times New Roman" w:cs="Times New Roman"/>
          <w:b/>
          <w:sz w:val="24"/>
          <w:lang w:val="sr-Cyrl-RS"/>
        </w:rPr>
        <w:t xml:space="preserve">додатних услова </w:t>
      </w:r>
      <w:r w:rsidRPr="00B42861">
        <w:rPr>
          <w:rFonts w:ascii="Times New Roman" w:eastAsia="Calibri" w:hAnsi="Times New Roman" w:cs="Times New Roman"/>
          <w:sz w:val="24"/>
          <w:lang w:val="sr-Cyrl-RS"/>
        </w:rPr>
        <w:t>за учешће у поступку предмета јавне набавке, понуђач доказује достављањем следећих доказа:</w:t>
      </w:r>
      <w:r w:rsidRPr="00B42861">
        <w:rPr>
          <w:rFonts w:ascii="Times New Roman" w:eastAsia="Calibri" w:hAnsi="Times New Roman" w:cs="Times New Roman"/>
          <w:sz w:val="24"/>
          <w:lang w:val="sr-Cyrl-BA"/>
        </w:rPr>
        <w:t xml:space="preserve"> Потврда (уверење) Оператора преносивог система.</w:t>
      </w:r>
    </w:p>
    <w:p w:rsidR="00B42861" w:rsidRPr="00B42861" w:rsidRDefault="00B42861" w:rsidP="00B42861">
      <w:pPr>
        <w:spacing w:after="0"/>
        <w:jc w:val="both"/>
        <w:rPr>
          <w:rFonts w:ascii="Times New Roman" w:eastAsia="Calibri" w:hAnsi="Times New Roman" w:cs="Times New Roman"/>
          <w:sz w:val="24"/>
          <w:lang w:val="sr-Cyrl-BA"/>
        </w:rPr>
      </w:pPr>
    </w:p>
    <w:p w:rsidR="00B42861" w:rsidRPr="00B42861" w:rsidRDefault="00B42861" w:rsidP="00B42861">
      <w:pPr>
        <w:spacing w:after="0"/>
        <w:jc w:val="both"/>
        <w:rPr>
          <w:rFonts w:ascii="Times New Roman" w:eastAsia="Calibri" w:hAnsi="Times New Roman" w:cs="Times New Roman"/>
          <w:bCs/>
          <w:iCs/>
          <w:sz w:val="24"/>
          <w:lang w:val="sr-Cyrl-RS"/>
        </w:rPr>
      </w:pPr>
      <w:proofErr w:type="gramStart"/>
      <w:r w:rsidRPr="00B42861">
        <w:rPr>
          <w:rFonts w:ascii="Times New Roman" w:eastAsia="Calibri" w:hAnsi="Times New Roman" w:cs="Times New Roman"/>
          <w:b/>
          <w:bCs/>
          <w:iCs/>
          <w:sz w:val="24"/>
          <w:u w:val="single"/>
        </w:rPr>
        <w:t>Уколико понуду подноси група понуђача</w:t>
      </w:r>
      <w:r w:rsidRPr="00B42861">
        <w:rPr>
          <w:rFonts w:ascii="Times New Roman" w:eastAsia="Calibri" w:hAnsi="Times New Roman" w:cs="Times New Roman"/>
          <w:bCs/>
          <w:iCs/>
          <w:sz w:val="24"/>
        </w:rPr>
        <w:t>,</w:t>
      </w:r>
      <w:r w:rsidRPr="00B42861">
        <w:rPr>
          <w:rFonts w:ascii="Times New Roman" w:eastAsia="Calibri" w:hAnsi="Times New Roman" w:cs="Times New Roman"/>
          <w:bCs/>
          <w:iCs/>
          <w:sz w:val="24"/>
          <w:lang w:val="sr-Cyrl-RS"/>
        </w:rPr>
        <w:t xml:space="preserve"> Изјава мора бити потписана од стране овлашћеног лица </w:t>
      </w:r>
      <w:r w:rsidRPr="00B42861">
        <w:rPr>
          <w:rFonts w:ascii="Times New Roman" w:eastAsia="Calibri" w:hAnsi="Times New Roman" w:cs="Times New Roman"/>
          <w:bCs/>
          <w:iCs/>
          <w:sz w:val="24"/>
        </w:rPr>
        <w:t>свак</w:t>
      </w:r>
      <w:r w:rsidRPr="00B42861">
        <w:rPr>
          <w:rFonts w:ascii="Times New Roman" w:eastAsia="Calibri" w:hAnsi="Times New Roman" w:cs="Times New Roman"/>
          <w:bCs/>
          <w:iCs/>
          <w:sz w:val="24"/>
          <w:lang w:val="sr-Cyrl-RS"/>
        </w:rPr>
        <w:t>ог</w:t>
      </w:r>
      <w:r w:rsidRPr="00B42861">
        <w:rPr>
          <w:rFonts w:ascii="Times New Roman" w:eastAsia="Calibri" w:hAnsi="Times New Roman" w:cs="Times New Roman"/>
          <w:bCs/>
          <w:iCs/>
          <w:sz w:val="24"/>
        </w:rPr>
        <w:t xml:space="preserve"> понуђач</w:t>
      </w:r>
      <w:r w:rsidRPr="00B42861">
        <w:rPr>
          <w:rFonts w:ascii="Times New Roman" w:eastAsia="Calibri" w:hAnsi="Times New Roman" w:cs="Times New Roman"/>
          <w:bCs/>
          <w:iCs/>
          <w:sz w:val="24"/>
          <w:lang w:val="sr-Cyrl-RS"/>
        </w:rPr>
        <w:t>а</w:t>
      </w:r>
      <w:r w:rsidRPr="00B42861">
        <w:rPr>
          <w:rFonts w:ascii="Times New Roman" w:eastAsia="Calibri" w:hAnsi="Times New Roman" w:cs="Times New Roman"/>
          <w:bCs/>
          <w:iCs/>
          <w:sz w:val="24"/>
        </w:rPr>
        <w:t xml:space="preserve"> из групе понуђача</w:t>
      </w:r>
      <w:r w:rsidRPr="00B42861">
        <w:rPr>
          <w:rFonts w:ascii="Times New Roman" w:eastAsia="Calibri" w:hAnsi="Times New Roman" w:cs="Times New Roman"/>
          <w:bCs/>
          <w:iCs/>
          <w:sz w:val="24"/>
          <w:lang w:val="sr-Cyrl-RS"/>
        </w:rPr>
        <w:t xml:space="preserve"> и оверена печатом.</w:t>
      </w:r>
      <w:proofErr w:type="gramEnd"/>
      <w:r w:rsidRPr="00B42861">
        <w:rPr>
          <w:rFonts w:ascii="Times New Roman" w:eastAsia="Calibri" w:hAnsi="Times New Roman" w:cs="Times New Roman"/>
          <w:bCs/>
          <w:iCs/>
          <w:sz w:val="24"/>
          <w:lang w:val="sr-Cyrl-RS"/>
        </w:rPr>
        <w:t xml:space="preserve"> </w:t>
      </w:r>
    </w:p>
    <w:p w:rsidR="00B42861" w:rsidRPr="00B42861" w:rsidRDefault="00B42861" w:rsidP="00B42861">
      <w:pPr>
        <w:spacing w:after="0"/>
        <w:jc w:val="both"/>
        <w:rPr>
          <w:rFonts w:ascii="Times New Roman" w:eastAsia="Calibri" w:hAnsi="Times New Roman" w:cs="Times New Roman"/>
          <w:bCs/>
          <w:iCs/>
          <w:sz w:val="24"/>
          <w:lang w:val="sr-Cyrl-RS"/>
        </w:rPr>
      </w:pPr>
      <w:r w:rsidRPr="00B42861">
        <w:rPr>
          <w:rFonts w:ascii="Times New Roman" w:eastAsia="Calibri" w:hAnsi="Times New Roman" w:cs="Times New Roman"/>
          <w:bCs/>
          <w:iCs/>
          <w:sz w:val="24"/>
          <w:lang w:val="sr-Cyrl-RS"/>
        </w:rPr>
        <w:t xml:space="preserve"> </w:t>
      </w:r>
    </w:p>
    <w:p w:rsidR="00B42861" w:rsidRPr="00B42861" w:rsidRDefault="00B42861" w:rsidP="00B42861">
      <w:pPr>
        <w:spacing w:after="0"/>
        <w:jc w:val="both"/>
        <w:rPr>
          <w:rFonts w:ascii="Times New Roman" w:eastAsia="Calibri" w:hAnsi="Times New Roman" w:cs="Times New Roman"/>
          <w:bCs/>
          <w:iCs/>
          <w:sz w:val="24"/>
          <w:lang w:val="sr-Cyrl-RS"/>
        </w:rPr>
      </w:pPr>
      <w:r w:rsidRPr="00B42861">
        <w:rPr>
          <w:rFonts w:ascii="Times New Roman" w:eastAsia="Calibri" w:hAnsi="Times New Roman" w:cs="Times New Roman"/>
          <w:b/>
          <w:bCs/>
          <w:iCs/>
          <w:sz w:val="24"/>
          <w:u w:val="single"/>
          <w:lang w:val="sr-Cyrl-RS"/>
        </w:rPr>
        <w:t xml:space="preserve">Уколико понуђач понуду подноси са подизвођачем, </w:t>
      </w:r>
      <w:r w:rsidRPr="00B42861">
        <w:rPr>
          <w:rFonts w:ascii="Times New Roman" w:eastAsia="Calibri" w:hAnsi="Times New Roman" w:cs="Times New Roman"/>
          <w:bCs/>
          <w:iCs/>
          <w:sz w:val="24"/>
          <w:lang w:val="sr-Cyrl-RS"/>
        </w:rPr>
        <w:t xml:space="preserve">понуђач је дужан да достави изјаву подизвођача (Поглавље VII, Образац Изјава подизвођача о испуњености услова  из члана 75. Закона) потписану од стране овлашћеног лица подизвођача и оверену печатом. </w:t>
      </w:r>
    </w:p>
    <w:p w:rsidR="00B42861" w:rsidRPr="00B42861" w:rsidRDefault="00B42861" w:rsidP="00B42861">
      <w:pPr>
        <w:spacing w:after="0"/>
        <w:jc w:val="both"/>
        <w:rPr>
          <w:rFonts w:ascii="Times New Roman" w:eastAsia="Calibri" w:hAnsi="Times New Roman" w:cs="Times New Roman"/>
          <w:bCs/>
          <w:iCs/>
          <w:sz w:val="24"/>
          <w:lang w:val="sr-Cyrl-CS"/>
        </w:rPr>
      </w:pPr>
    </w:p>
    <w:p w:rsidR="00B42861" w:rsidRPr="00B42861" w:rsidRDefault="00B42861" w:rsidP="00B42861">
      <w:pPr>
        <w:spacing w:after="0"/>
        <w:jc w:val="both"/>
        <w:rPr>
          <w:rFonts w:ascii="Times New Roman" w:eastAsia="Calibri" w:hAnsi="Times New Roman" w:cs="Times New Roman"/>
          <w:bCs/>
          <w:iCs/>
          <w:sz w:val="24"/>
          <w:lang w:val="sr-Cyrl-CS"/>
        </w:rPr>
      </w:pPr>
      <w:proofErr w:type="gramStart"/>
      <w:r w:rsidRPr="00B42861">
        <w:rPr>
          <w:rFonts w:ascii="Times New Roman" w:eastAsia="Calibri" w:hAnsi="Times New Roman" w:cs="Times New Roman"/>
          <w:bCs/>
          <w:iCs/>
          <w:sz w:val="24"/>
        </w:rPr>
        <w:t xml:space="preserve">Наручилац може пре доношења одлуке о додели уговора да </w:t>
      </w:r>
      <w:r w:rsidRPr="00B42861">
        <w:rPr>
          <w:rFonts w:ascii="Times New Roman" w:eastAsia="Calibri" w:hAnsi="Times New Roman" w:cs="Times New Roman"/>
          <w:bCs/>
          <w:iCs/>
          <w:sz w:val="24"/>
          <w:lang w:val="sr-Cyrl-CS"/>
        </w:rPr>
        <w:t xml:space="preserve">тражи </w:t>
      </w:r>
      <w:r w:rsidRPr="00B42861">
        <w:rPr>
          <w:rFonts w:ascii="Times New Roman" w:eastAsia="Calibri" w:hAnsi="Times New Roman" w:cs="Times New Roman"/>
          <w:bCs/>
          <w:iCs/>
          <w:sz w:val="24"/>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B42861" w:rsidRPr="00B42861" w:rsidRDefault="00B42861" w:rsidP="00B42861">
      <w:pPr>
        <w:spacing w:after="0"/>
        <w:jc w:val="both"/>
        <w:rPr>
          <w:rFonts w:ascii="Times New Roman" w:eastAsia="Calibri" w:hAnsi="Times New Roman" w:cs="Times New Roman"/>
          <w:bCs/>
          <w:i/>
          <w:iCs/>
          <w:sz w:val="24"/>
          <w:lang w:val="sr-Cyrl-CS"/>
        </w:rPr>
      </w:pPr>
    </w:p>
    <w:p w:rsidR="00B42861" w:rsidRPr="00B42861" w:rsidRDefault="00B42861" w:rsidP="00B42861">
      <w:pPr>
        <w:spacing w:after="0"/>
        <w:jc w:val="both"/>
        <w:rPr>
          <w:rFonts w:ascii="Times New Roman" w:eastAsia="Calibri" w:hAnsi="Times New Roman" w:cs="Times New Roman"/>
          <w:sz w:val="24"/>
        </w:rPr>
      </w:pPr>
      <w:r w:rsidRPr="00B42861">
        <w:rPr>
          <w:rFonts w:ascii="Times New Roman" w:eastAsia="Calibri" w:hAnsi="Times New Roman" w:cs="Times New Roman"/>
          <w:bCs/>
          <w:iCs/>
          <w:sz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B42861" w:rsidRPr="00B42861" w:rsidRDefault="00B42861" w:rsidP="00B42861">
      <w:pPr>
        <w:spacing w:after="0"/>
        <w:jc w:val="both"/>
        <w:rPr>
          <w:rFonts w:ascii="Times New Roman" w:eastAsia="Calibri" w:hAnsi="Times New Roman" w:cs="Times New Roman"/>
          <w:sz w:val="24"/>
        </w:rPr>
      </w:pPr>
    </w:p>
    <w:p w:rsidR="00B42861" w:rsidRPr="00B42861" w:rsidRDefault="00B42861" w:rsidP="00B42861">
      <w:pPr>
        <w:spacing w:after="0"/>
        <w:jc w:val="both"/>
        <w:rPr>
          <w:rFonts w:ascii="Times New Roman" w:eastAsia="Calibri" w:hAnsi="Times New Roman" w:cs="Times New Roman"/>
          <w:sz w:val="24"/>
          <w:lang w:val="sr-Cyrl-RS"/>
        </w:rPr>
      </w:pPr>
      <w:proofErr w:type="gramStart"/>
      <w:r w:rsidRPr="00B42861">
        <w:rPr>
          <w:rFonts w:ascii="Times New Roman" w:eastAsia="Calibri" w:hAnsi="Times New Roman" w:cs="Times New Roman"/>
          <w:sz w:val="24"/>
        </w:rPr>
        <w:t>Понуђач није дужан да доставља на увид доказе који су јавно доступни на интернет страницама надлежних органа.</w:t>
      </w:r>
      <w:proofErr w:type="gramEnd"/>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TimesNewRomanPSMT" w:hAnsi="Times New Roman" w:cs="Times New Roman"/>
          <w:bCs/>
          <w:sz w:val="24"/>
          <w:lang w:val="sr-Cyrl-BA"/>
        </w:rPr>
      </w:pPr>
      <w:r w:rsidRPr="00B42861">
        <w:rPr>
          <w:rFonts w:ascii="Times New Roman" w:eastAsia="Calibri" w:hAnsi="Times New Roman" w:cs="Times New Roman"/>
          <w:sz w:val="24"/>
          <w:lang w:val="sr-Cyrl-RS"/>
        </w:rPr>
        <w:t>Понуђач је дужан</w:t>
      </w:r>
      <w:r w:rsidRPr="00B42861">
        <w:rPr>
          <w:rFonts w:ascii="Times New Roman" w:eastAsia="TimesNewRomanPSMT" w:hAnsi="Times New Roman" w:cs="Times New Roman"/>
          <w:bCs/>
          <w:sz w:val="24"/>
        </w:rPr>
        <w:t xml:space="preserve"> да без одлагања писмено обавести наручиоца о било којој</w:t>
      </w:r>
      <w:r w:rsidRPr="00B42861">
        <w:rPr>
          <w:rFonts w:ascii="Times New Roman" w:eastAsia="TimesNewRomanPSMT" w:hAnsi="Times New Roman" w:cs="Times New Roman"/>
          <w:bCs/>
          <w:sz w:val="24"/>
          <w:lang w:val="sr-Cyrl-RS"/>
        </w:rPr>
        <w:t xml:space="preserve"> </w:t>
      </w:r>
      <w:r w:rsidRPr="00B42861">
        <w:rPr>
          <w:rFonts w:ascii="Times New Roman" w:eastAsia="TimesNewRomanPSMT" w:hAnsi="Times New Roman" w:cs="Times New Roman"/>
          <w:bCs/>
          <w:sz w:val="24"/>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B42861">
        <w:rPr>
          <w:rFonts w:ascii="Times New Roman" w:eastAsia="TimesNewRomanPSMT" w:hAnsi="Times New Roman" w:cs="Times New Roman"/>
          <w:bCs/>
          <w:sz w:val="24"/>
          <w:lang w:val="sr-Cyrl-RS"/>
        </w:rPr>
        <w:t>.</w:t>
      </w:r>
    </w:p>
    <w:p w:rsidR="00B42861" w:rsidRPr="00B42861" w:rsidRDefault="00B42861" w:rsidP="00B42861">
      <w:pPr>
        <w:spacing w:after="0"/>
        <w:jc w:val="center"/>
        <w:rPr>
          <w:rFonts w:ascii="Times New Roman" w:eastAsia="Calibri" w:hAnsi="Times New Roman" w:cs="Times New Roman"/>
          <w:b/>
          <w:sz w:val="24"/>
          <w:highlight w:val="lightGray"/>
          <w:u w:val="single"/>
        </w:rPr>
      </w:pPr>
    </w:p>
    <w:p w:rsidR="00B42861" w:rsidRPr="00B42861" w:rsidRDefault="00B42861" w:rsidP="00B42861">
      <w:pPr>
        <w:spacing w:after="0"/>
        <w:jc w:val="center"/>
        <w:rPr>
          <w:rFonts w:ascii="Times New Roman" w:eastAsia="Calibri" w:hAnsi="Times New Roman" w:cs="Times New Roman"/>
          <w:b/>
          <w:sz w:val="24"/>
          <w:u w:val="single"/>
          <w:lang w:val="sr-Cyrl-RS"/>
        </w:rPr>
      </w:pPr>
      <w:r w:rsidRPr="00B42861">
        <w:rPr>
          <w:rFonts w:ascii="Times New Roman" w:eastAsia="Calibri" w:hAnsi="Times New Roman" w:cs="Times New Roman"/>
          <w:b/>
          <w:sz w:val="24"/>
          <w:highlight w:val="lightGray"/>
          <w:u w:val="single"/>
        </w:rPr>
        <w:lastRenderedPageBreak/>
        <w:t>VI</w:t>
      </w:r>
      <w:r w:rsidRPr="00B42861">
        <w:rPr>
          <w:rFonts w:ascii="Times New Roman" w:eastAsia="Calibri" w:hAnsi="Times New Roman" w:cs="Times New Roman"/>
          <w:b/>
          <w:sz w:val="24"/>
          <w:highlight w:val="lightGray"/>
          <w:u w:val="single"/>
          <w:lang w:val="sr-Cyrl-RS"/>
        </w:rPr>
        <w:t xml:space="preserve"> УПУТСТВО ПОНУЂАЧИМА КАКО ДА САЧИНЕ ПОНУДУ</w:t>
      </w:r>
    </w:p>
    <w:p w:rsidR="00B42861" w:rsidRPr="00B42861" w:rsidRDefault="00B42861" w:rsidP="00B42861">
      <w:pPr>
        <w:spacing w:after="0"/>
        <w:rPr>
          <w:rFonts w:ascii="Times New Roman" w:eastAsia="Calibri" w:hAnsi="Times New Roman" w:cs="Times New Roman"/>
          <w:b/>
          <w:sz w:val="24"/>
          <w:u w:val="single"/>
          <w:lang w:val="sr-Cyrl-RS"/>
        </w:rPr>
      </w:pP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1.ПОДАЦИ О ЈЕЗИКУ НА КОЈЕМ ПОНУДА МОРА БИТИ САСТАВЉЕНА</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Понуђач подноси понуду на српском језику.</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2.НАЧИН ПОДНОШЕЊА ПОНУДЕ И РОК ЗА ПОДНОШЕЊЕ ПОНУДЕ</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На полеђини коверте или на кутији навести назив, адресу и телефон понуђача.</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У случају да понуду подоси група понуђача, на коверти је потребно назначити да се ради о групи понуђача и навести називе и адресу свих учесника у заједничкој понуди.</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Понуду доставити на адресу: ОСНОВНА ШКОЛА ,,</w:t>
      </w:r>
      <w:r w:rsidRPr="00B42861">
        <w:rPr>
          <w:rFonts w:ascii="Times New Roman" w:eastAsia="Calibri" w:hAnsi="Times New Roman" w:cs="Times New Roman"/>
          <w:sz w:val="24"/>
          <w:lang w:val="sr-Latn-RS"/>
        </w:rPr>
        <w:t xml:space="preserve"> </w:t>
      </w:r>
      <w:r w:rsidRPr="00B42861">
        <w:rPr>
          <w:rFonts w:ascii="Times New Roman" w:eastAsia="Calibri" w:hAnsi="Times New Roman" w:cs="Times New Roman"/>
          <w:sz w:val="24"/>
          <w:lang w:val="sr-Cyrl-RS"/>
        </w:rPr>
        <w:t>ХУЊАДИ ЈАНОШ “ ТРГ СЛОБОДЕ 2., 24220 ЧАНТАВИР</w:t>
      </w:r>
      <w:r w:rsidRPr="00B42861">
        <w:rPr>
          <w:rFonts w:ascii="Times New Roman" w:eastAsia="Calibri" w:hAnsi="Times New Roman" w:cs="Times New Roman"/>
          <w:sz w:val="24"/>
          <w:lang w:val="sr-Latn-RS"/>
        </w:rPr>
        <w:t xml:space="preserve"> </w:t>
      </w:r>
      <w:r w:rsidRPr="00B42861">
        <w:rPr>
          <w:rFonts w:ascii="Times New Roman" w:eastAsia="Calibri" w:hAnsi="Times New Roman" w:cs="Times New Roman"/>
          <w:sz w:val="24"/>
          <w:lang w:val="sr-Cyrl-RS"/>
        </w:rPr>
        <w:t>са назнаком : ,,</w:t>
      </w:r>
      <w:r w:rsidRPr="00B42861">
        <w:rPr>
          <w:rFonts w:ascii="Times New Roman" w:eastAsia="Calibri" w:hAnsi="Times New Roman" w:cs="Times New Roman"/>
          <w:b/>
          <w:sz w:val="24"/>
          <w:lang w:val="sr-Cyrl-RS"/>
        </w:rPr>
        <w:t>ПОНУДА ЗА ЈАВНУ НАБАВКУ</w:t>
      </w:r>
      <w:r w:rsidRPr="00B42861">
        <w:rPr>
          <w:rFonts w:ascii="Times New Roman" w:eastAsia="Calibri" w:hAnsi="Times New Roman" w:cs="Times New Roman"/>
          <w:b/>
          <w:sz w:val="24"/>
          <w:lang w:val="sr-Cyrl-BA"/>
        </w:rPr>
        <w:t xml:space="preserve"> ДОБРА-ЕЛЕКТРИЧНЕ ЕНЕРГИЈЕ- ЈНМВ  07/18</w:t>
      </w:r>
      <w:r w:rsidRPr="00B42861">
        <w:rPr>
          <w:rFonts w:ascii="Times New Roman" w:eastAsia="Calibri" w:hAnsi="Times New Roman" w:cs="Times New Roman"/>
          <w:b/>
          <w:sz w:val="24"/>
          <w:lang w:val="sr-Cyrl-RS"/>
        </w:rPr>
        <w:t xml:space="preserve"> НЕ ОТВАРАТИ</w:t>
      </w:r>
      <w:r w:rsidRPr="00B42861">
        <w:rPr>
          <w:rFonts w:ascii="Times New Roman" w:eastAsia="Calibri" w:hAnsi="Times New Roman" w:cs="Times New Roman"/>
          <w:sz w:val="24"/>
          <w:lang w:val="sr-Cyrl-RS"/>
        </w:rPr>
        <w:t>“</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Понуда се сматра благовременом уколико је примљена од стране наручиоца до 04.12.2018. године до 10,00</w:t>
      </w:r>
      <w:r w:rsidRPr="00B42861">
        <w:rPr>
          <w:rFonts w:ascii="Times New Roman" w:eastAsia="Calibri" w:hAnsi="Times New Roman" w:cs="Times New Roman"/>
          <w:color w:val="FF0000"/>
          <w:sz w:val="24"/>
          <w:lang w:val="sr-Cyrl-RS"/>
        </w:rPr>
        <w:t xml:space="preserve"> </w:t>
      </w:r>
      <w:r w:rsidRPr="00B42861">
        <w:rPr>
          <w:rFonts w:ascii="Times New Roman" w:eastAsia="Calibri" w:hAnsi="Times New Roman" w:cs="Times New Roman"/>
          <w:sz w:val="24"/>
          <w:lang w:val="sr-Cyrl-RS"/>
        </w:rPr>
        <w:t>часова.</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непосредо наручилац ће понуђачу предати потврду о пријему понуде.</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3.МЕСТО, ВРЕМЕ И НАЧИН ОТВАРАЊА ПОНУДА</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Јавно отварање понуда обавиће се 04.12.2018. године у 1</w:t>
      </w:r>
      <w:r w:rsidRPr="00B42861">
        <w:rPr>
          <w:rFonts w:ascii="Times New Roman" w:eastAsia="Calibri" w:hAnsi="Times New Roman" w:cs="Times New Roman"/>
          <w:sz w:val="24"/>
          <w:lang w:val="sr-Latn-RS"/>
        </w:rPr>
        <w:t>0</w:t>
      </w:r>
      <w:r w:rsidRPr="00B42861">
        <w:rPr>
          <w:rFonts w:ascii="Times New Roman" w:eastAsia="Calibri" w:hAnsi="Times New Roman" w:cs="Times New Roman"/>
          <w:sz w:val="24"/>
          <w:lang w:val="sr-Cyrl-RS"/>
        </w:rPr>
        <w:t>,15 часова у просторијама Основне школе „ Хуњади Јанош“ Трг слободе 2, Чантавир.</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Јавном отварању понуда могу присуствовати овлашћени представници понуђача који ће своја овлашћења предати комисији пре почетка отварања понуда.</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Овлашћење мора да садржи: име и презиме овлашћеног представника, број личне карте и ЈМБГ, потпис и печат овлашћеног лица. Без оваковог овлашћења, предстваник има право само на присуство и не може предузети активне радње у поступку ( потписивање записника, истицање приговора на отварање понуда и друго ).</w:t>
      </w:r>
    </w:p>
    <w:p w:rsidR="00B42861" w:rsidRPr="00B42861" w:rsidRDefault="00B42861" w:rsidP="00B42861">
      <w:pPr>
        <w:spacing w:after="0"/>
        <w:jc w:val="both"/>
        <w:rPr>
          <w:rFonts w:ascii="Times New Roman" w:eastAsia="Calibri" w:hAnsi="Times New Roman" w:cs="Times New Roman"/>
          <w:sz w:val="24"/>
          <w:lang w:val="sr-Latn-RS"/>
        </w:rPr>
      </w:pPr>
    </w:p>
    <w:p w:rsidR="00B42861" w:rsidRPr="00B42861" w:rsidRDefault="00B42861" w:rsidP="00B42861">
      <w:pPr>
        <w:spacing w:after="0"/>
        <w:jc w:val="both"/>
        <w:rPr>
          <w:rFonts w:ascii="Times New Roman" w:eastAsia="Calibri" w:hAnsi="Times New Roman" w:cs="Times New Roman"/>
          <w:sz w:val="24"/>
          <w:lang w:val="sr-Latn-RS"/>
        </w:rPr>
      </w:pPr>
    </w:p>
    <w:p w:rsidR="00B42861" w:rsidRPr="00B42861" w:rsidRDefault="00B42861" w:rsidP="00B42861">
      <w:pPr>
        <w:spacing w:after="0"/>
        <w:jc w:val="both"/>
        <w:rPr>
          <w:rFonts w:ascii="Times New Roman" w:eastAsia="Calibri" w:hAnsi="Times New Roman" w:cs="Times New Roman"/>
          <w:sz w:val="24"/>
          <w:lang w:val="sr-Latn-RS"/>
        </w:rPr>
      </w:pP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4.РОК ЗА ДОНОШЕЊЕ ОДЛУКЕ</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 xml:space="preserve">Одлука о додели уговора биће донета у року од </w:t>
      </w:r>
      <w:r w:rsidRPr="00B42861">
        <w:rPr>
          <w:rFonts w:ascii="Times New Roman" w:eastAsia="Calibri" w:hAnsi="Times New Roman" w:cs="Times New Roman"/>
          <w:sz w:val="24"/>
          <w:lang w:val="sr-Latn-RS"/>
        </w:rPr>
        <w:t>10</w:t>
      </w:r>
      <w:r w:rsidRPr="00B42861">
        <w:rPr>
          <w:rFonts w:ascii="Times New Roman" w:eastAsia="Calibri" w:hAnsi="Times New Roman" w:cs="Times New Roman"/>
          <w:sz w:val="24"/>
          <w:lang w:val="sr-Cyrl-RS"/>
        </w:rPr>
        <w:t xml:space="preserve"> ( десет ) дана од дана јавног отварања понуда. Одлука о додели уговора</w:t>
      </w:r>
      <w:r w:rsidRPr="00B42861">
        <w:rPr>
          <w:rFonts w:ascii="Times New Roman" w:eastAsia="Calibri" w:hAnsi="Times New Roman" w:cs="Times New Roman"/>
          <w:sz w:val="24"/>
          <w:lang w:val="sr-Latn-RS"/>
        </w:rPr>
        <w:t xml:space="preserve"> </w:t>
      </w:r>
      <w:r w:rsidRPr="00B42861">
        <w:rPr>
          <w:rFonts w:ascii="Times New Roman" w:eastAsia="Calibri" w:hAnsi="Times New Roman" w:cs="Times New Roman"/>
          <w:sz w:val="24"/>
          <w:lang w:val="sr-Cyrl-RS"/>
        </w:rPr>
        <w:t>објавиће се на Порталу јавних набавки и на интернет страници Наручиоца у року од 3 (три) дана од дана доношења.</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5.ПАРТИЈЕ</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Јавна набавка се не спроводи по партијама.</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6.ПОНУДА СА ВАРИЈАНТАМА</w:t>
      </w: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Подношење понуде са варијантама није дозвољена.</w:t>
      </w:r>
    </w:p>
    <w:p w:rsidR="00B42861" w:rsidRPr="00B42861" w:rsidRDefault="00B42861" w:rsidP="00B42861">
      <w:pPr>
        <w:spacing w:after="0"/>
        <w:rPr>
          <w:rFonts w:ascii="Times New Roman" w:eastAsia="Calibri" w:hAnsi="Times New Roman" w:cs="Times New Roman"/>
          <w:sz w:val="24"/>
          <w:lang w:val="sr-Cyrl-BA"/>
        </w:rPr>
      </w:pP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7.НАЧИН ИЗМЕНЕ, ДОПУНЕ И ОПОЗИВА ПОНУДЕ</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У року подношења понуде понуђач може да измени, допуни или опозове своју понуду на начин који је одређен за подношење понуде.</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Понуђач је дужан да јасно назначи који део понуде мења односно која документа накнадно доставља.</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Измену, допуну или опозив понуде треба доставити на адресу: Трг слободе 2, Чантавир,</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 xml:space="preserve"> 24220, са назнаком:</w:t>
      </w:r>
    </w:p>
    <w:p w:rsidR="00B42861" w:rsidRPr="00B42861" w:rsidRDefault="00B42861" w:rsidP="00B42861">
      <w:pPr>
        <w:spacing w:after="0"/>
        <w:jc w:val="both"/>
        <w:rPr>
          <w:rFonts w:ascii="Times New Roman" w:eastAsia="Calibri" w:hAnsi="Times New Roman" w:cs="Times New Roman"/>
          <w:b/>
          <w:sz w:val="24"/>
          <w:lang w:val="sr-Cyrl-BA"/>
        </w:rPr>
      </w:pPr>
      <w:r w:rsidRPr="00B42861">
        <w:rPr>
          <w:rFonts w:ascii="Times New Roman" w:eastAsia="Calibri" w:hAnsi="Times New Roman" w:cs="Times New Roman"/>
          <w:sz w:val="24"/>
          <w:lang w:val="sr-Cyrl-RS"/>
        </w:rPr>
        <w:t>,,</w:t>
      </w:r>
      <w:r w:rsidRPr="00B42861">
        <w:rPr>
          <w:rFonts w:ascii="Times New Roman" w:eastAsia="Calibri" w:hAnsi="Times New Roman" w:cs="Times New Roman"/>
          <w:b/>
          <w:sz w:val="24"/>
          <w:lang w:val="sr-Cyrl-RS"/>
        </w:rPr>
        <w:t>Измена понуде за јавну набавку</w:t>
      </w:r>
      <w:r w:rsidRPr="00B42861">
        <w:rPr>
          <w:rFonts w:ascii="Times New Roman" w:eastAsia="Calibri" w:hAnsi="Times New Roman" w:cs="Times New Roman"/>
          <w:b/>
          <w:sz w:val="24"/>
          <w:lang w:val="sr-Cyrl-BA"/>
        </w:rPr>
        <w:t xml:space="preserve"> добра – електричне енергије- ЈНМВ 07/18</w:t>
      </w:r>
      <w:r w:rsidRPr="00B42861">
        <w:rPr>
          <w:rFonts w:ascii="Times New Roman" w:eastAsia="Calibri" w:hAnsi="Times New Roman" w:cs="Times New Roman"/>
          <w:b/>
          <w:sz w:val="24"/>
          <w:lang w:val="sr-Cyrl-RS"/>
        </w:rPr>
        <w:t>- НЕ ОТВАРАТИ</w:t>
      </w:r>
      <w:r w:rsidRPr="00B42861">
        <w:rPr>
          <w:rFonts w:ascii="Times New Roman" w:eastAsia="Calibri" w:hAnsi="Times New Roman" w:cs="Times New Roman"/>
          <w:b/>
          <w:sz w:val="24"/>
          <w:lang w:val="sr-Cyrl-BA"/>
        </w:rPr>
        <w:t>“</w:t>
      </w:r>
    </w:p>
    <w:p w:rsidR="00B42861" w:rsidRPr="00B42861" w:rsidRDefault="00B42861" w:rsidP="00B42861">
      <w:pPr>
        <w:spacing w:after="0"/>
        <w:jc w:val="both"/>
        <w:rPr>
          <w:rFonts w:ascii="Times New Roman" w:eastAsia="Calibri" w:hAnsi="Times New Roman" w:cs="Times New Roman"/>
          <w:b/>
          <w:sz w:val="24"/>
          <w:lang w:val="sr-Cyrl-BA"/>
        </w:rPr>
      </w:pPr>
      <w:r w:rsidRPr="00B42861">
        <w:rPr>
          <w:rFonts w:ascii="Times New Roman" w:eastAsia="Calibri" w:hAnsi="Times New Roman" w:cs="Times New Roman"/>
          <w:sz w:val="24"/>
          <w:lang w:val="sr-Cyrl-RS"/>
        </w:rPr>
        <w:t>,,</w:t>
      </w:r>
      <w:r w:rsidRPr="00B42861">
        <w:rPr>
          <w:rFonts w:ascii="Times New Roman" w:eastAsia="Calibri" w:hAnsi="Times New Roman" w:cs="Times New Roman"/>
          <w:b/>
          <w:sz w:val="24"/>
          <w:lang w:val="sr-Cyrl-RS"/>
        </w:rPr>
        <w:t>Допуна понуде за јавну набавку</w:t>
      </w:r>
      <w:r w:rsidRPr="00B42861">
        <w:rPr>
          <w:rFonts w:ascii="Times New Roman" w:eastAsia="Calibri" w:hAnsi="Times New Roman" w:cs="Times New Roman"/>
          <w:b/>
          <w:sz w:val="24"/>
          <w:lang w:val="sr-Cyrl-BA"/>
        </w:rPr>
        <w:t xml:space="preserve"> </w:t>
      </w:r>
      <w:r w:rsidRPr="00B42861">
        <w:rPr>
          <w:rFonts w:ascii="Times New Roman" w:eastAsia="Calibri" w:hAnsi="Times New Roman" w:cs="Times New Roman"/>
          <w:b/>
          <w:sz w:val="24"/>
          <w:lang w:val="sr-Cyrl-RS"/>
        </w:rPr>
        <w:t>набавку</w:t>
      </w:r>
      <w:r w:rsidRPr="00B42861">
        <w:rPr>
          <w:rFonts w:ascii="Times New Roman" w:eastAsia="Calibri" w:hAnsi="Times New Roman" w:cs="Times New Roman"/>
          <w:b/>
          <w:sz w:val="24"/>
          <w:lang w:val="sr-Cyrl-BA"/>
        </w:rPr>
        <w:t xml:space="preserve"> добра –електричне енергије- ЈНМВ 07/18</w:t>
      </w:r>
      <w:r w:rsidRPr="00B42861">
        <w:rPr>
          <w:rFonts w:ascii="Times New Roman" w:eastAsia="Calibri" w:hAnsi="Times New Roman" w:cs="Times New Roman"/>
          <w:b/>
          <w:sz w:val="24"/>
          <w:lang w:val="sr-Cyrl-RS"/>
        </w:rPr>
        <w:t>- НЕ ОТВАРАТИ</w:t>
      </w:r>
      <w:r w:rsidRPr="00B42861">
        <w:rPr>
          <w:rFonts w:ascii="Times New Roman" w:eastAsia="Calibri" w:hAnsi="Times New Roman" w:cs="Times New Roman"/>
          <w:b/>
          <w:sz w:val="24"/>
          <w:lang w:val="sr-Cyrl-BA"/>
        </w:rPr>
        <w:t>“</w:t>
      </w:r>
    </w:p>
    <w:p w:rsidR="00B42861" w:rsidRPr="00B42861" w:rsidRDefault="00B42861" w:rsidP="00B42861">
      <w:pPr>
        <w:spacing w:after="0"/>
        <w:jc w:val="both"/>
        <w:rPr>
          <w:rFonts w:ascii="Times New Roman" w:eastAsia="Calibri" w:hAnsi="Times New Roman" w:cs="Times New Roman"/>
          <w:b/>
          <w:sz w:val="24"/>
          <w:lang w:val="sr-Cyrl-BA"/>
        </w:rPr>
      </w:pPr>
      <w:r w:rsidRPr="00B42861">
        <w:rPr>
          <w:rFonts w:ascii="Times New Roman" w:eastAsia="Calibri" w:hAnsi="Times New Roman" w:cs="Times New Roman"/>
          <w:sz w:val="24"/>
          <w:lang w:val="sr-Cyrl-RS"/>
        </w:rPr>
        <w:t>,,</w:t>
      </w:r>
      <w:r w:rsidRPr="00B42861">
        <w:rPr>
          <w:rFonts w:ascii="Times New Roman" w:eastAsia="Calibri" w:hAnsi="Times New Roman" w:cs="Times New Roman"/>
          <w:b/>
          <w:sz w:val="24"/>
          <w:lang w:val="sr-Cyrl-RS"/>
        </w:rPr>
        <w:t>Опозив понуде за јавну набавку</w:t>
      </w:r>
      <w:r w:rsidRPr="00B42861">
        <w:rPr>
          <w:rFonts w:ascii="Times New Roman" w:eastAsia="Calibri" w:hAnsi="Times New Roman" w:cs="Times New Roman"/>
          <w:b/>
          <w:sz w:val="24"/>
          <w:lang w:val="sr-Cyrl-BA"/>
        </w:rPr>
        <w:t xml:space="preserve"> </w:t>
      </w:r>
      <w:r w:rsidRPr="00B42861">
        <w:rPr>
          <w:rFonts w:ascii="Times New Roman" w:eastAsia="Calibri" w:hAnsi="Times New Roman" w:cs="Times New Roman"/>
          <w:b/>
          <w:sz w:val="24"/>
          <w:lang w:val="sr-Cyrl-RS"/>
        </w:rPr>
        <w:t>набавку</w:t>
      </w:r>
      <w:r w:rsidRPr="00B42861">
        <w:rPr>
          <w:rFonts w:ascii="Times New Roman" w:eastAsia="Calibri" w:hAnsi="Times New Roman" w:cs="Times New Roman"/>
          <w:b/>
          <w:sz w:val="24"/>
          <w:lang w:val="sr-Cyrl-BA"/>
        </w:rPr>
        <w:t xml:space="preserve"> добра – електричне енергије- ЈН</w:t>
      </w:r>
      <w:r w:rsidRPr="00B42861">
        <w:rPr>
          <w:rFonts w:ascii="Times New Roman" w:eastAsia="Calibri" w:hAnsi="Times New Roman" w:cs="Times New Roman"/>
          <w:b/>
          <w:sz w:val="24"/>
          <w:lang w:val="sr-Latn-RS"/>
        </w:rPr>
        <w:t>M</w:t>
      </w:r>
      <w:r w:rsidRPr="00B42861">
        <w:rPr>
          <w:rFonts w:ascii="Times New Roman" w:eastAsia="Calibri" w:hAnsi="Times New Roman" w:cs="Times New Roman"/>
          <w:b/>
          <w:sz w:val="24"/>
          <w:lang w:val="sr-Cyrl-RS"/>
        </w:rPr>
        <w:t>В</w:t>
      </w:r>
      <w:r w:rsidRPr="00B42861">
        <w:rPr>
          <w:rFonts w:ascii="Times New Roman" w:eastAsia="Calibri" w:hAnsi="Times New Roman" w:cs="Times New Roman"/>
          <w:b/>
          <w:sz w:val="24"/>
          <w:lang w:val="sr-Cyrl-BA"/>
        </w:rPr>
        <w:t xml:space="preserve"> </w:t>
      </w:r>
      <w:r w:rsidRPr="00B42861">
        <w:rPr>
          <w:rFonts w:ascii="Times New Roman" w:eastAsia="Calibri" w:hAnsi="Times New Roman" w:cs="Times New Roman"/>
          <w:b/>
          <w:sz w:val="24"/>
          <w:lang w:val="sr-Latn-RS"/>
        </w:rPr>
        <w:t>0</w:t>
      </w:r>
      <w:r w:rsidRPr="00B42861">
        <w:rPr>
          <w:rFonts w:ascii="Times New Roman" w:eastAsia="Calibri" w:hAnsi="Times New Roman" w:cs="Times New Roman"/>
          <w:b/>
          <w:sz w:val="24"/>
          <w:lang w:val="sr-Cyrl-RS"/>
        </w:rPr>
        <w:t>7</w:t>
      </w:r>
      <w:r w:rsidRPr="00B42861">
        <w:rPr>
          <w:rFonts w:ascii="Times New Roman" w:eastAsia="Calibri" w:hAnsi="Times New Roman" w:cs="Times New Roman"/>
          <w:b/>
          <w:sz w:val="24"/>
          <w:lang w:val="sr-Latn-RS"/>
        </w:rPr>
        <w:t>/1</w:t>
      </w:r>
      <w:r w:rsidRPr="00B42861">
        <w:rPr>
          <w:rFonts w:ascii="Times New Roman" w:eastAsia="Calibri" w:hAnsi="Times New Roman" w:cs="Times New Roman"/>
          <w:b/>
          <w:sz w:val="24"/>
          <w:lang w:val="sr-Cyrl-RS"/>
        </w:rPr>
        <w:t>8- НЕ ОТВАРАТИ</w:t>
      </w:r>
      <w:r w:rsidRPr="00B42861">
        <w:rPr>
          <w:rFonts w:ascii="Times New Roman" w:eastAsia="Calibri" w:hAnsi="Times New Roman" w:cs="Times New Roman"/>
          <w:b/>
          <w:sz w:val="24"/>
          <w:lang w:val="sr-Cyrl-BA"/>
        </w:rPr>
        <w:t>“</w:t>
      </w:r>
    </w:p>
    <w:p w:rsidR="00B42861" w:rsidRPr="00B42861" w:rsidRDefault="00B42861" w:rsidP="00B42861">
      <w:pPr>
        <w:spacing w:after="0"/>
        <w:jc w:val="both"/>
        <w:rPr>
          <w:rFonts w:ascii="Times New Roman" w:eastAsia="Calibri" w:hAnsi="Times New Roman" w:cs="Times New Roman"/>
          <w:sz w:val="24"/>
          <w:lang w:val="sr-Cyrl-BA"/>
        </w:rPr>
      </w:pPr>
      <w:r w:rsidRPr="00B42861">
        <w:rPr>
          <w:rFonts w:ascii="Times New Roman" w:eastAsia="Calibri" w:hAnsi="Times New Roman" w:cs="Times New Roman"/>
          <w:b/>
          <w:sz w:val="24"/>
          <w:lang w:val="sr-Cyrl-BA"/>
        </w:rPr>
        <w:t>,,</w:t>
      </w:r>
      <w:r w:rsidRPr="00B42861">
        <w:rPr>
          <w:rFonts w:ascii="Times New Roman" w:eastAsia="Calibri" w:hAnsi="Times New Roman" w:cs="Times New Roman"/>
          <w:b/>
          <w:sz w:val="24"/>
          <w:lang w:val="sr-Cyrl-RS"/>
        </w:rPr>
        <w:t>Измена и допуна понуде за јавну набавку</w:t>
      </w:r>
      <w:r w:rsidRPr="00B42861">
        <w:rPr>
          <w:rFonts w:ascii="Times New Roman" w:eastAsia="Calibri" w:hAnsi="Times New Roman" w:cs="Times New Roman"/>
          <w:b/>
          <w:sz w:val="24"/>
          <w:lang w:val="sr-Cyrl-BA"/>
        </w:rPr>
        <w:t xml:space="preserve"> </w:t>
      </w:r>
      <w:r w:rsidRPr="00B42861">
        <w:rPr>
          <w:rFonts w:ascii="Times New Roman" w:eastAsia="Calibri" w:hAnsi="Times New Roman" w:cs="Times New Roman"/>
          <w:b/>
          <w:sz w:val="24"/>
          <w:lang w:val="sr-Cyrl-RS"/>
        </w:rPr>
        <w:t>набавку</w:t>
      </w:r>
      <w:r w:rsidRPr="00B42861">
        <w:rPr>
          <w:rFonts w:ascii="Times New Roman" w:eastAsia="Calibri" w:hAnsi="Times New Roman" w:cs="Times New Roman"/>
          <w:b/>
          <w:sz w:val="24"/>
          <w:lang w:val="sr-Cyrl-BA"/>
        </w:rPr>
        <w:t xml:space="preserve"> добра електричне енергије- ЈН</w:t>
      </w:r>
      <w:r w:rsidRPr="00B42861">
        <w:rPr>
          <w:rFonts w:ascii="Times New Roman" w:eastAsia="Calibri" w:hAnsi="Times New Roman" w:cs="Times New Roman"/>
          <w:b/>
          <w:sz w:val="24"/>
          <w:lang w:val="sr-Latn-RS"/>
        </w:rPr>
        <w:t>M</w:t>
      </w:r>
      <w:r w:rsidRPr="00B42861">
        <w:rPr>
          <w:rFonts w:ascii="Times New Roman" w:eastAsia="Calibri" w:hAnsi="Times New Roman" w:cs="Times New Roman"/>
          <w:b/>
          <w:sz w:val="24"/>
          <w:lang w:val="sr-Cyrl-RS"/>
        </w:rPr>
        <w:t>В</w:t>
      </w:r>
      <w:r w:rsidRPr="00B42861">
        <w:rPr>
          <w:rFonts w:ascii="Times New Roman" w:eastAsia="Calibri" w:hAnsi="Times New Roman" w:cs="Times New Roman"/>
          <w:b/>
          <w:sz w:val="24"/>
          <w:lang w:val="sr-Cyrl-BA"/>
        </w:rPr>
        <w:t xml:space="preserve"> </w:t>
      </w:r>
      <w:r w:rsidRPr="00B42861">
        <w:rPr>
          <w:rFonts w:ascii="Times New Roman" w:eastAsia="Calibri" w:hAnsi="Times New Roman" w:cs="Times New Roman"/>
          <w:b/>
          <w:sz w:val="24"/>
          <w:lang w:val="sr-Latn-RS"/>
        </w:rPr>
        <w:t>0</w:t>
      </w:r>
      <w:r w:rsidRPr="00B42861">
        <w:rPr>
          <w:rFonts w:ascii="Times New Roman" w:eastAsia="Calibri" w:hAnsi="Times New Roman" w:cs="Times New Roman"/>
          <w:b/>
          <w:sz w:val="24"/>
          <w:lang w:val="sr-Cyrl-RS"/>
        </w:rPr>
        <w:t>7</w:t>
      </w:r>
      <w:r w:rsidRPr="00B42861">
        <w:rPr>
          <w:rFonts w:ascii="Times New Roman" w:eastAsia="Calibri" w:hAnsi="Times New Roman" w:cs="Times New Roman"/>
          <w:b/>
          <w:sz w:val="24"/>
          <w:lang w:val="sr-Cyrl-BA"/>
        </w:rPr>
        <w:t>/18</w:t>
      </w:r>
      <w:r w:rsidRPr="00B42861">
        <w:rPr>
          <w:rFonts w:ascii="Times New Roman" w:eastAsia="Calibri" w:hAnsi="Times New Roman" w:cs="Times New Roman"/>
          <w:b/>
          <w:sz w:val="24"/>
          <w:lang w:val="sr-Cyrl-RS"/>
        </w:rPr>
        <w:t>- НЕ ОТВАРАТИ</w:t>
      </w:r>
      <w:r w:rsidRPr="00B42861">
        <w:rPr>
          <w:rFonts w:ascii="Times New Roman" w:eastAsia="Calibri" w:hAnsi="Times New Roman" w:cs="Times New Roman"/>
          <w:b/>
          <w:sz w:val="24"/>
          <w:lang w:val="sr-Cyrl-BA"/>
        </w:rPr>
        <w:t>“</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На полеђини коверте или на кутији навести назив, адресу и телефон понуђача. У случају да понуду подноси група понуђача, на коверти је потребно назначити да се ради о групи понуђача и навсети називе и адресе свих учесника у заједничкој понуди.</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По истеку рока за подношење понуда понуђач не може да повуче или да мења своју понуду.</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8.УЧЕСТОВАЊЕ У ЗАЈЕДНИЧКОЈ ПОНУДИ ИЛИ КАО ПОДИЗВОЂАЧ</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Понуђач може да поднесе само једну понуду.</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lastRenderedPageBreak/>
        <w:t>Понуђач који је самостално поднео понуду не може истовремено да учествује у заједничкој понуди , нити исто лице може учествовати у више заједничких понуда.</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 xml:space="preserve">У Обрасцу понуде ( Поглавље VII </w:t>
      </w:r>
      <w:r w:rsidRPr="00B42861">
        <w:rPr>
          <w:rFonts w:ascii="Times New Roman" w:eastAsia="Calibri" w:hAnsi="Times New Roman" w:cs="Times New Roman"/>
          <w:sz w:val="24"/>
          <w:lang w:val="sr-Cyrl-CS"/>
        </w:rPr>
        <w:t>)</w:t>
      </w:r>
      <w:r w:rsidRPr="00B42861">
        <w:rPr>
          <w:rFonts w:ascii="Times New Roman" w:eastAsia="Calibri" w:hAnsi="Times New Roman" w:cs="Times New Roman"/>
          <w:sz w:val="24"/>
          <w:lang w:val="sr-Cyrl-R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9.ПОНУДА СА ПОДИЗВОЂАЧЕМ</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 xml:space="preserve">Уколико понуђач подноси понуду са подизвођачем дужан је да у Обрасцу понуде </w:t>
      </w:r>
      <w:r w:rsidRPr="00B42861">
        <w:rPr>
          <w:rFonts w:ascii="Times New Roman" w:eastAsia="Calibri" w:hAnsi="Times New Roman" w:cs="Times New Roman"/>
          <w:sz w:val="24"/>
          <w:lang w:val="sr-Latn-RS"/>
        </w:rPr>
        <w:t>(</w:t>
      </w:r>
      <w:r w:rsidRPr="00B42861">
        <w:rPr>
          <w:rFonts w:ascii="Times New Roman" w:eastAsia="Calibri" w:hAnsi="Times New Roman" w:cs="Times New Roman"/>
          <w:sz w:val="24"/>
          <w:lang w:val="sr-Cyrl-RS"/>
        </w:rPr>
        <w:t>Поглавље VII)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Понуђач у обрасцу понуде наводи назив и седиште подизвођача, уколико ће делимично извршење набавке поверити подизвођачу.</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Понуђач је дужан да за подизвођача достави доказе о испуњености услова који су наведени у поглављу V конкурсне документације, у складу са упутством како се доказује испуњеност услова.</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Понуђач у потпуности одговара наручиоцу за извршење обавеза из поступка јавне набавке, односно извршење уговорних обавеза , без обзира на број подизвођача.</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10.ЗАЈЕДНИЧКА ПОНУДА</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Понуду може поднети група понуђача.</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 xml:space="preserve">Уколико понуду подноси група понуђача, саставни део заједничке понуде </w:t>
      </w:r>
      <w:r w:rsidRPr="00B42861">
        <w:rPr>
          <w:rFonts w:ascii="Times New Roman" w:eastAsia="Calibri" w:hAnsi="Times New Roman" w:cs="Times New Roman"/>
          <w:sz w:val="24"/>
          <w:u w:val="single"/>
          <w:lang w:val="sr-Cyrl-RS"/>
        </w:rPr>
        <w:t>мора бити споразум којим се понуђачи из групе међусобно и према наручиоцу обавезују на извршење јавне набавке</w:t>
      </w:r>
      <w:r w:rsidRPr="00B42861">
        <w:rPr>
          <w:rFonts w:ascii="Times New Roman" w:eastAsia="Calibri" w:hAnsi="Times New Roman" w:cs="Times New Roman"/>
          <w:sz w:val="24"/>
          <w:lang w:val="sr-Cyrl-RS"/>
        </w:rPr>
        <w:t>, а који обавезно садржи:</w:t>
      </w:r>
    </w:p>
    <w:p w:rsidR="00B42861" w:rsidRPr="00B42861" w:rsidRDefault="00B42861" w:rsidP="00B42861">
      <w:pPr>
        <w:numPr>
          <w:ilvl w:val="0"/>
          <w:numId w:val="3"/>
        </w:num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податке о члану групе који ће бити носилац посла, односно који ће поднети понуду  и који ће заступати групу понуђача пред наручиоцем и</w:t>
      </w:r>
    </w:p>
    <w:p w:rsidR="00B42861" w:rsidRPr="00B42861" w:rsidRDefault="00B42861" w:rsidP="00B42861">
      <w:pPr>
        <w:numPr>
          <w:ilvl w:val="0"/>
          <w:numId w:val="3"/>
        </w:num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опис послова сваког од понуђача из групе понуђача у извршењу уговора.</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 xml:space="preserve">Група понуђача је дужна да достави све доказе о испуњености услова који су наведени у поглављу  </w:t>
      </w:r>
      <w:r w:rsidRPr="00B42861">
        <w:rPr>
          <w:rFonts w:ascii="Times New Roman" w:eastAsia="Calibri" w:hAnsi="Times New Roman" w:cs="Times New Roman"/>
          <w:sz w:val="24"/>
        </w:rPr>
        <w:t xml:space="preserve">V </w:t>
      </w:r>
      <w:r w:rsidRPr="00B42861">
        <w:rPr>
          <w:rFonts w:ascii="Times New Roman" w:eastAsia="Calibri" w:hAnsi="Times New Roman" w:cs="Times New Roman"/>
          <w:sz w:val="24"/>
          <w:lang w:val="sr-Cyrl-RS"/>
        </w:rPr>
        <w:t>конкурсне документације, у складу са Упутством како се доказује испуњеност услова.</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Понуђачи из групе понуђача одговарају неограничено солидарно према наручиоцу.</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lastRenderedPageBreak/>
        <w:t>11.НАЧИН И УСЛОВ ПЛАЋАЊА, ГАРАНТНИ РОК, КАО И ДРУГЕ ОКОЛНОСТИ ОД КОЈИХ ЗАВИСИ ПРИХВАТЉИВОСТ ПОНУДЕ</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u w:val="single"/>
          <w:lang w:val="sr-Cyrl-RS"/>
        </w:rPr>
      </w:pPr>
      <w:r w:rsidRPr="00B42861">
        <w:rPr>
          <w:rFonts w:ascii="Times New Roman" w:eastAsia="Calibri" w:hAnsi="Times New Roman" w:cs="Times New Roman"/>
          <w:sz w:val="24"/>
          <w:u w:val="single"/>
          <w:lang w:val="sr-Cyrl-RS"/>
        </w:rPr>
        <w:t>11.1.Захтеви у погледу начина, рока и услова плаћања</w:t>
      </w:r>
    </w:p>
    <w:p w:rsidR="00B42861" w:rsidRPr="00B42861" w:rsidRDefault="00B42861" w:rsidP="00B42861">
      <w:pPr>
        <w:spacing w:after="0"/>
        <w:jc w:val="both"/>
        <w:rPr>
          <w:rFonts w:ascii="Times New Roman" w:eastAsia="Calibri" w:hAnsi="Times New Roman" w:cs="Times New Roman"/>
          <w:sz w:val="24"/>
          <w:u w:val="single"/>
          <w:lang w:val="sr-Cyrl-RS"/>
        </w:rPr>
      </w:pP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szCs w:val="24"/>
          <w:lang w:val="sr-Cyrl-RS"/>
        </w:rPr>
        <w:t>Плаћање се врши у законском року у складу са чланом 4. Закона о роковима измирења новчаних обавеза у комерцијалним трансакцијама ( Службени гласник РС бр.119/12,  68/15 и 113/17 ). Између јавног сектора и привредних субјеката, када је јавни сектор дужник, рок за измирење обавеза је 45 дана, а између субјеката јавног сектора рок за измирење обавеза је 60 дана.</w:t>
      </w:r>
    </w:p>
    <w:p w:rsidR="00B42861" w:rsidRPr="00B42861" w:rsidRDefault="00B42861" w:rsidP="00B42861">
      <w:pPr>
        <w:spacing w:after="0"/>
        <w:jc w:val="both"/>
        <w:rPr>
          <w:rFonts w:ascii="Times New Roman" w:eastAsia="Calibri" w:hAnsi="Times New Roman" w:cs="Times New Roman"/>
          <w:sz w:val="24"/>
          <w:lang w:val="sr-Cyrl-BA"/>
        </w:rPr>
      </w:pPr>
    </w:p>
    <w:p w:rsidR="00B42861" w:rsidRPr="00B42861" w:rsidRDefault="00B42861" w:rsidP="00B42861">
      <w:pPr>
        <w:spacing w:after="0"/>
        <w:jc w:val="both"/>
        <w:rPr>
          <w:rFonts w:ascii="Times New Roman" w:eastAsia="Calibri" w:hAnsi="Times New Roman" w:cs="Times New Roman"/>
          <w:sz w:val="24"/>
          <w:u w:val="single"/>
          <w:lang w:val="sr-Cyrl-BA"/>
        </w:rPr>
      </w:pPr>
      <w:r w:rsidRPr="00B42861">
        <w:rPr>
          <w:rFonts w:ascii="Times New Roman" w:eastAsia="Calibri" w:hAnsi="Times New Roman" w:cs="Times New Roman"/>
          <w:sz w:val="24"/>
          <w:u w:val="single"/>
          <w:lang w:val="sr-Cyrl-RS"/>
        </w:rPr>
        <w:t xml:space="preserve">11.2.Захтеви у погледу  места и рока </w:t>
      </w:r>
      <w:r w:rsidRPr="00B42861">
        <w:rPr>
          <w:rFonts w:ascii="Times New Roman" w:eastAsia="Calibri" w:hAnsi="Times New Roman" w:cs="Times New Roman"/>
          <w:sz w:val="24"/>
          <w:u w:val="single"/>
          <w:lang w:val="sr-Cyrl-BA"/>
        </w:rPr>
        <w:t>испоруке добра</w:t>
      </w:r>
    </w:p>
    <w:p w:rsidR="00B42861" w:rsidRPr="00B42861" w:rsidRDefault="00B42861" w:rsidP="00B42861">
      <w:pPr>
        <w:spacing w:after="0"/>
        <w:jc w:val="both"/>
        <w:rPr>
          <w:rFonts w:ascii="Times New Roman" w:eastAsia="Calibri" w:hAnsi="Times New Roman" w:cs="Times New Roman"/>
          <w:sz w:val="24"/>
          <w:lang w:val="sr-Cyrl-BA"/>
        </w:rPr>
      </w:pPr>
    </w:p>
    <w:p w:rsidR="00B42861" w:rsidRPr="00B42861" w:rsidRDefault="00B42861" w:rsidP="00B42861">
      <w:pPr>
        <w:spacing w:after="0"/>
        <w:jc w:val="both"/>
        <w:rPr>
          <w:rFonts w:ascii="Times New Roman" w:eastAsia="Calibri" w:hAnsi="Times New Roman" w:cs="Times New Roman"/>
          <w:sz w:val="24"/>
          <w:lang w:val="sr-Cyrl-BA"/>
        </w:rPr>
      </w:pPr>
      <w:r w:rsidRPr="00B42861">
        <w:rPr>
          <w:rFonts w:ascii="Times New Roman" w:eastAsia="Calibri" w:hAnsi="Times New Roman" w:cs="Times New Roman"/>
          <w:sz w:val="24"/>
          <w:lang w:val="sr-Cyrl-BA"/>
        </w:rPr>
        <w:t>Место испоруке: мерно место купца прикључено на дистрибутивни систем у категорији широке потрошње и потрошње на ниском напону према табелама из конкурсне документације.(Табела А у прилогу)</w:t>
      </w:r>
    </w:p>
    <w:p w:rsidR="00B42861" w:rsidRPr="00B42861" w:rsidRDefault="00B42861" w:rsidP="00B42861">
      <w:pPr>
        <w:spacing w:after="0"/>
        <w:jc w:val="both"/>
        <w:rPr>
          <w:rFonts w:ascii="Times New Roman" w:eastAsia="Calibri" w:hAnsi="Times New Roman" w:cs="Times New Roman"/>
          <w:sz w:val="24"/>
          <w:lang w:val="sr-Cyrl-BA"/>
        </w:rPr>
      </w:pPr>
    </w:p>
    <w:p w:rsidR="00B42861" w:rsidRPr="00B42861" w:rsidRDefault="00B42861" w:rsidP="00B42861">
      <w:pPr>
        <w:spacing w:after="0"/>
        <w:jc w:val="both"/>
        <w:rPr>
          <w:rFonts w:ascii="Times New Roman" w:eastAsia="Calibri" w:hAnsi="Times New Roman" w:cs="Times New Roman"/>
          <w:sz w:val="24"/>
          <w:lang w:val="sr-Cyrl-BA"/>
        </w:rPr>
      </w:pPr>
      <w:r w:rsidRPr="00B42861">
        <w:rPr>
          <w:rFonts w:ascii="Times New Roman" w:eastAsia="Calibri" w:hAnsi="Times New Roman" w:cs="Times New Roman"/>
          <w:sz w:val="24"/>
          <w:lang w:val="sr-Cyrl-BA"/>
        </w:rPr>
        <w:t>Период испоруке: од 01.0</w:t>
      </w:r>
      <w:r w:rsidRPr="00B42861">
        <w:rPr>
          <w:rFonts w:ascii="Times New Roman" w:eastAsia="Calibri" w:hAnsi="Times New Roman" w:cs="Times New Roman"/>
          <w:sz w:val="24"/>
          <w:lang w:val="sr-Latn-RS"/>
        </w:rPr>
        <w:t>1</w:t>
      </w:r>
      <w:r w:rsidRPr="00B42861">
        <w:rPr>
          <w:rFonts w:ascii="Times New Roman" w:eastAsia="Calibri" w:hAnsi="Times New Roman" w:cs="Times New Roman"/>
          <w:sz w:val="24"/>
          <w:lang w:val="sr-Cyrl-BA"/>
        </w:rPr>
        <w:t xml:space="preserve">.2019. до </w:t>
      </w:r>
      <w:r w:rsidRPr="00B42861">
        <w:rPr>
          <w:rFonts w:ascii="Times New Roman" w:eastAsia="Calibri" w:hAnsi="Times New Roman" w:cs="Times New Roman"/>
          <w:sz w:val="24"/>
          <w:lang w:val="sr-Latn-RS"/>
        </w:rPr>
        <w:t>3</w:t>
      </w:r>
      <w:r w:rsidRPr="00B42861">
        <w:rPr>
          <w:rFonts w:ascii="Times New Roman" w:eastAsia="Calibri" w:hAnsi="Times New Roman" w:cs="Times New Roman"/>
          <w:sz w:val="24"/>
          <w:lang w:val="sr-Cyrl-BA"/>
        </w:rPr>
        <w:t>1.</w:t>
      </w:r>
      <w:r w:rsidRPr="00B42861">
        <w:rPr>
          <w:rFonts w:ascii="Times New Roman" w:eastAsia="Calibri" w:hAnsi="Times New Roman" w:cs="Times New Roman"/>
          <w:sz w:val="24"/>
          <w:lang w:val="sr-Latn-RS"/>
        </w:rPr>
        <w:t>12</w:t>
      </w:r>
      <w:r w:rsidRPr="00B42861">
        <w:rPr>
          <w:rFonts w:ascii="Times New Roman" w:eastAsia="Calibri" w:hAnsi="Times New Roman" w:cs="Times New Roman"/>
          <w:sz w:val="24"/>
          <w:lang w:val="sr-Cyrl-BA"/>
        </w:rPr>
        <w:t>.2019. године од 00,00 до 24,00 часова.</w:t>
      </w:r>
    </w:p>
    <w:p w:rsidR="00B42861" w:rsidRPr="00B42861" w:rsidRDefault="00B42861" w:rsidP="00B42861">
      <w:pPr>
        <w:spacing w:after="0"/>
        <w:jc w:val="both"/>
        <w:rPr>
          <w:rFonts w:ascii="Times New Roman" w:eastAsia="Calibri" w:hAnsi="Times New Roman" w:cs="Times New Roman"/>
          <w:sz w:val="24"/>
          <w:lang w:val="sr-Cyrl-BA"/>
        </w:rPr>
      </w:pPr>
    </w:p>
    <w:p w:rsidR="00B42861" w:rsidRPr="00B42861" w:rsidRDefault="00B42861" w:rsidP="00B42861">
      <w:pPr>
        <w:spacing w:after="0"/>
        <w:jc w:val="both"/>
        <w:rPr>
          <w:rFonts w:ascii="Times New Roman" w:eastAsia="Calibri" w:hAnsi="Times New Roman" w:cs="Times New Roman"/>
          <w:sz w:val="24"/>
          <w:u w:val="single"/>
          <w:lang w:val="sr-Cyrl-BA"/>
        </w:rPr>
      </w:pPr>
      <w:r w:rsidRPr="00B42861">
        <w:rPr>
          <w:rFonts w:ascii="Times New Roman" w:eastAsia="Calibri" w:hAnsi="Times New Roman" w:cs="Times New Roman"/>
          <w:sz w:val="24"/>
          <w:u w:val="single"/>
          <w:lang w:val="sr-Cyrl-BA"/>
        </w:rPr>
        <w:t xml:space="preserve">11.3.Захтеви у погледу важења понуде </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Рок важења понуде не може бити краћи од 30 дана од дана отварања понуде.</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u w:val="single"/>
          <w:lang w:val="sr-Cyrl-RS"/>
        </w:rPr>
      </w:pPr>
      <w:r w:rsidRPr="00B42861">
        <w:rPr>
          <w:rFonts w:ascii="Times New Roman" w:eastAsia="Calibri" w:hAnsi="Times New Roman" w:cs="Times New Roman"/>
          <w:sz w:val="24"/>
          <w:lang w:val="sr-Cyrl-RS"/>
        </w:rPr>
        <w:t xml:space="preserve">11.4. </w:t>
      </w:r>
      <w:r w:rsidRPr="00B42861">
        <w:rPr>
          <w:rFonts w:ascii="Times New Roman" w:eastAsia="Calibri" w:hAnsi="Times New Roman" w:cs="Times New Roman"/>
          <w:sz w:val="24"/>
          <w:u w:val="single"/>
          <w:lang w:val="sr-Cyrl-RS"/>
        </w:rPr>
        <w:t>Други захтеви</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поступити у складу са Законом о енергетици, односно да ће одмах по потписивању уговора закључити:</w:t>
      </w:r>
    </w:p>
    <w:p w:rsidR="00B42861" w:rsidRPr="00B42861" w:rsidRDefault="00B42861" w:rsidP="00B42861">
      <w:pPr>
        <w:numPr>
          <w:ilvl w:val="0"/>
          <w:numId w:val="5"/>
        </w:num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уговор о приступу систему са оператером система на који је објект крајњег купца прикључен</w:t>
      </w:r>
    </w:p>
    <w:p w:rsidR="00B42861" w:rsidRPr="00B42861" w:rsidRDefault="00B42861" w:rsidP="00B42861">
      <w:pPr>
        <w:numPr>
          <w:ilvl w:val="0"/>
          <w:numId w:val="5"/>
        </w:num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уговор којим преузима балансну одговорност за места примопредаје крајњег купца.</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12.ВАЛУТА И НАЧИН НА КОЈИ МОРА ДА БУДЕ НАВЕДЕНА И ИЗРАЖЕНА ЦЕНА У ПОНУДИ</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Цена мора бити исказана у динарима, са и без пореза на додату вредност.</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Цена је фиксна и не може се мењати за време важења уговора.</w:t>
      </w:r>
    </w:p>
    <w:p w:rsidR="00B42861" w:rsidRPr="00B42861" w:rsidRDefault="00B42861" w:rsidP="00B42861">
      <w:pPr>
        <w:spacing w:after="0"/>
        <w:jc w:val="both"/>
        <w:rPr>
          <w:rFonts w:ascii="Times New Roman" w:eastAsia="Calibri" w:hAnsi="Times New Roman" w:cs="Times New Roman"/>
          <w:sz w:val="24"/>
          <w:lang w:val="sr-Cyrl-BA"/>
        </w:rPr>
      </w:pPr>
      <w:r w:rsidRPr="00B42861">
        <w:rPr>
          <w:rFonts w:ascii="Times New Roman" w:eastAsia="Calibri" w:hAnsi="Times New Roman" w:cs="Times New Roman"/>
          <w:sz w:val="24"/>
          <w:lang w:val="sr-Cyrl-BA"/>
        </w:rPr>
        <w:t>Понуда са варијантама није дозвољена.</w:t>
      </w:r>
    </w:p>
    <w:p w:rsidR="00B42861" w:rsidRPr="00B42861" w:rsidRDefault="00B42861" w:rsidP="00B42861">
      <w:pPr>
        <w:spacing w:after="0"/>
        <w:jc w:val="both"/>
        <w:rPr>
          <w:rFonts w:ascii="Times New Roman" w:eastAsia="Calibri" w:hAnsi="Times New Roman" w:cs="Times New Roman"/>
          <w:sz w:val="24"/>
          <w:lang w:val="hu-HU"/>
        </w:rPr>
      </w:pPr>
      <w:r w:rsidRPr="00B42861">
        <w:rPr>
          <w:rFonts w:ascii="Times New Roman" w:eastAsia="Calibri" w:hAnsi="Times New Roman" w:cs="Times New Roman"/>
          <w:sz w:val="24"/>
          <w:lang w:val="sr-Cyrl-BA"/>
        </w:rPr>
        <w:lastRenderedPageBreak/>
        <w:t>У цену из става 1. овог члана укључени су трошкови балансирања, а нису укључени трошкови приступа систему за пренос/дистрибуцију електричне енергије и трошкови накнаде за подстицај повлашћених произвођача електричне енергије.</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Ако је у понуди исказана неуобичајено ниска цена, наручилац ће поступити у складу са чланом 92. Закона.</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13. ПОДАЦИ О ВРСТИ, САДРЖИНИ, НАЧИНУ ПОДНОШЕЊА, ВИСИНИ И РОКОВИМА ОБЕЗБЕЂЕЊА ИСПУЊЕЊА ОБАВЕЗА ПОНУЂАЧА</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Понуђач је приликом подношења понуде, дужан да достави Изјаву о достављању менице и меничног овлашћења за добро извршење посла, којом неопозиво потврђује да ће Наручиоцу, на дан закључења уговора, доставити бланко сопствену меницу  (соло меницу) уредно оверену и потписану од стране овлашћеног лица, менично овлашћење за добро извршење посла  и доказ да је меница евидентирана у Регистру меница, у висини од 10% од вредности уговора без ПДВ-а  у корист Наручиоца, која треба да буде са клаузулом „без протеста“, роком доспећа „по виђењу“  и роком важења 30 дана дуже од дана трајања уговора. Ако се за време трајања уговора промене рокови за извршење уговорне обавезе, важност сопствене менице (соло менице) мора се продужити за исти број дана.</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Понуђач је у обавези да приликом достављања сопствене менице (соло менице)  и меничног овлашћења за добро извршење посла,  преда копије картона са депонованим потписима  овлашћених лица понуђача.</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У  случају да понуђач са којим је закључен уговор не испуњава преузете обавезе из уговора, Наручилац има право да реализује средство финансијског обезбеђења  достављено од стране понуђача.</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14.ЗАШТИТА ПОВЕРЉИВОСТИ ПОДАТАКА КОЈЕ НАРУЧИЛАЦ СТАВЉА ПОНУЂАЧИМА НА РАСПОЛАГАЊЕ, УКЉУЧУЈУЋИ И ЊИХОВЕ ПОДИЗВОЂАЧЕ</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Предметна јавна набавка не садржи поверљиве информације које наручилац ставља на располагање.</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15.ДОДАТНЕ ИНФОРМАЦИЈЕ ИЛИ ПОЈАШЊЕЊА У ВЕЗИ СА ПРИПРЕМАЊЕМ ПОНУДЕ</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Заинтересовано лице може, у писаном облику, путем поште на адресу ОШ ,,Хуњади Јанош “ Трг слободе</w:t>
      </w:r>
      <w:r w:rsidRPr="00B42861">
        <w:rPr>
          <w:rFonts w:ascii="Times New Roman" w:eastAsia="Calibri" w:hAnsi="Times New Roman" w:cs="Times New Roman"/>
          <w:sz w:val="24"/>
          <w:lang w:val="sr-Cyrl-CS"/>
        </w:rPr>
        <w:t xml:space="preserve"> 2</w:t>
      </w:r>
      <w:r w:rsidRPr="00B42861">
        <w:rPr>
          <w:rFonts w:ascii="Times New Roman" w:eastAsia="Calibri" w:hAnsi="Times New Roman" w:cs="Times New Roman"/>
          <w:sz w:val="24"/>
          <w:lang w:val="sr-Cyrl-RS"/>
        </w:rPr>
        <w:t xml:space="preserve">, 24220 Чантавир или на </w:t>
      </w:r>
      <w:r w:rsidRPr="00B42861">
        <w:rPr>
          <w:rFonts w:ascii="Times New Roman" w:eastAsia="Calibri" w:hAnsi="Times New Roman" w:cs="Times New Roman"/>
          <w:sz w:val="24"/>
        </w:rPr>
        <w:t xml:space="preserve">e-mail:suli@tippnet.rs  </w:t>
      </w:r>
      <w:r w:rsidRPr="00B42861">
        <w:rPr>
          <w:rFonts w:ascii="Times New Roman" w:eastAsia="Calibri" w:hAnsi="Times New Roman" w:cs="Times New Roman"/>
          <w:sz w:val="24"/>
          <w:lang w:val="sr-Cyrl-RS"/>
        </w:rPr>
        <w:t xml:space="preserve">или факсом на број: 024/782-025  тражити од наручиоца додатне информације или појашњења у вези са припремањем понуде, најкасније </w:t>
      </w:r>
      <w:r w:rsidRPr="00B42861">
        <w:rPr>
          <w:rFonts w:ascii="Times New Roman" w:eastAsia="Calibri" w:hAnsi="Times New Roman" w:cs="Times New Roman"/>
          <w:sz w:val="24"/>
          <w:lang w:val="sr-Cyrl-BA"/>
        </w:rPr>
        <w:t>5</w:t>
      </w:r>
      <w:r w:rsidRPr="00B42861">
        <w:rPr>
          <w:rFonts w:ascii="Times New Roman" w:eastAsia="Calibri" w:hAnsi="Times New Roman" w:cs="Times New Roman"/>
          <w:sz w:val="24"/>
          <w:lang w:val="sr-Cyrl-RS"/>
        </w:rPr>
        <w:t>(</w:t>
      </w:r>
      <w:r w:rsidRPr="00B42861">
        <w:rPr>
          <w:rFonts w:ascii="Times New Roman" w:eastAsia="Calibri" w:hAnsi="Times New Roman" w:cs="Times New Roman"/>
          <w:sz w:val="24"/>
          <w:lang w:val="sr-Cyrl-BA"/>
        </w:rPr>
        <w:t>пет</w:t>
      </w:r>
      <w:r w:rsidRPr="00B42861">
        <w:rPr>
          <w:rFonts w:ascii="Times New Roman" w:eastAsia="Calibri" w:hAnsi="Times New Roman" w:cs="Times New Roman"/>
          <w:sz w:val="24"/>
          <w:lang w:val="sr-Cyrl-RS"/>
        </w:rPr>
        <w:t>) дана пре истека рока за подношење понуде.</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lastRenderedPageBreak/>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Додатне информације или појашњења упућују се са напоменом ,,Захтев за додатним информацијама или појашњењима конкурсне документације, ЈНМВ 07/</w:t>
      </w:r>
      <w:r w:rsidRPr="00B42861">
        <w:rPr>
          <w:rFonts w:ascii="Times New Roman" w:eastAsia="Calibri" w:hAnsi="Times New Roman" w:cs="Times New Roman"/>
          <w:sz w:val="24"/>
          <w:lang w:val="sr-Cyrl-BA"/>
        </w:rPr>
        <w:t>18</w:t>
      </w:r>
      <w:r w:rsidRPr="00B42861">
        <w:rPr>
          <w:rFonts w:ascii="Times New Roman" w:eastAsia="Calibri" w:hAnsi="Times New Roman" w:cs="Times New Roman"/>
          <w:sz w:val="24"/>
          <w:lang w:val="sr-Cyrl-RS"/>
        </w:rPr>
        <w:t>“.</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Ако наручилац измени или допуни конкурсну документацију 5 (пет) или мање дана пре истека рока за подношењем понуда, дужан је да продужи рок за 5 (пет) дана  за подношење понуда и објави обавештење о продужењу рока за подношење понуда.</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По истеку рока предвиђеног за подношење понуда наручилац не може да мења нити да допуњује конкурсну документацију.</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Тражење додатних информација или појашњење у вези са припремањем понуде телефоном није дозвољено.</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Комуникација у поступку јавне набавке врши се искључиво на начин одређен чланом 20. Закона.</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16.ДОДАТНА ОБЈАШЊЕЊА ОД ПОНУЂАЧА ПОСЛЕ ОТВАРАЊА ПОНУДА И КОНТРОЛА КОД ПОНУЂАЧА ОДНОСНО ЊЕГОВОГ ПОДИЗВОЂАЧА</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После отварања понуда наручилац може приликом стручне процене понуда да у писаном облику захтева од понуђача додатна објашњења која ће му помоћи при прегледању, вредновању и упоређивању понуда, а може да врши контролу ( увид ) код понуђача, односно његовог подизвођача.</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Уколико наручилац оцени да су потребна додатна објашњења или је потребно извршити контролу (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Наручилац може уз сагласност понуђача да изврши исправке рачунских грешака приликом разматрања понуде по окончању поступка отварања.</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У случају разлике између јединичне и укупне цене, меродавна је јединична цена.</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Ако се понуђач не сагласи са исправком рачунских грешака, наручилац ће његову понуду одбити као неприхватњиву.</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17.ДОДАТНО ОБЕЗБЕЂЕЊЕ ИСПУЊЕЊА УГОВОРНИХ ОБАВЕЗА ПОНУЂАЧА КОЈИ СЕ НАЛАЗЕ НА СПИСКУ НЕГАТИВНИХ РЕФЕРЕНЦИ</w:t>
      </w:r>
    </w:p>
    <w:p w:rsidR="00B42861" w:rsidRPr="00B42861" w:rsidRDefault="00B42861" w:rsidP="00B42861">
      <w:pPr>
        <w:spacing w:after="0"/>
        <w:jc w:val="both"/>
        <w:rPr>
          <w:rFonts w:ascii="Times New Roman" w:eastAsia="Calibri" w:hAnsi="Times New Roman" w:cs="Times New Roman"/>
          <w:sz w:val="24"/>
          <w:szCs w:val="24"/>
          <w:lang w:val="sr-Cyrl-RS"/>
        </w:rPr>
      </w:pPr>
    </w:p>
    <w:p w:rsidR="00B42861" w:rsidRPr="00B42861" w:rsidRDefault="00B42861" w:rsidP="00B42861">
      <w:pPr>
        <w:spacing w:after="0"/>
        <w:jc w:val="both"/>
        <w:rPr>
          <w:rFonts w:ascii="Times New Roman" w:eastAsia="Calibri" w:hAnsi="Times New Roman" w:cs="Times New Roman"/>
          <w:lang w:val="sr-Cyrl-BA"/>
        </w:rPr>
      </w:pPr>
      <w:r w:rsidRPr="00B42861">
        <w:rPr>
          <w:rFonts w:ascii="Times New Roman" w:eastAsia="Calibri" w:hAnsi="Times New Roman" w:cs="Times New Roman"/>
          <w:sz w:val="24"/>
          <w:szCs w:val="24"/>
          <w:lang w:val="sr-Cyrl-R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бланко соло меницу и менично овлашћење</w:t>
      </w:r>
      <w:r w:rsidRPr="00B42861">
        <w:rPr>
          <w:rFonts w:ascii="Times New Roman" w:eastAsia="Calibri" w:hAnsi="Times New Roman" w:cs="Times New Roman"/>
          <w:b/>
          <w:sz w:val="24"/>
          <w:szCs w:val="24"/>
          <w:lang w:val="sr-Cyrl-RS"/>
        </w:rPr>
        <w:t xml:space="preserve"> </w:t>
      </w:r>
      <w:r w:rsidRPr="00B42861">
        <w:rPr>
          <w:rFonts w:ascii="Times New Roman" w:eastAsia="Calibri" w:hAnsi="Times New Roman" w:cs="Times New Roman"/>
          <w:sz w:val="24"/>
          <w:szCs w:val="24"/>
          <w:lang w:val="sr-Cyrl-RS"/>
        </w:rPr>
        <w:t xml:space="preserve">за добро извршење посла у корист наручиоца у износу од </w:t>
      </w:r>
      <w:r w:rsidRPr="00B42861">
        <w:rPr>
          <w:rFonts w:ascii="Times New Roman" w:eastAsia="Calibri" w:hAnsi="Times New Roman" w:cs="Times New Roman"/>
          <w:sz w:val="24"/>
          <w:szCs w:val="24"/>
          <w:lang w:val="sr-Cyrl-RS"/>
        </w:rPr>
        <w:lastRenderedPageBreak/>
        <w:t>15% ( уместо 10% из тачке 14. Упутства понуђачима како да сачине понуду) од укупне вредности уговора са ПДВ-ом, која треба да буде са</w:t>
      </w:r>
      <w:r w:rsidRPr="00B42861">
        <w:rPr>
          <w:rFonts w:ascii="Times New Roman" w:eastAsia="Calibri" w:hAnsi="Times New Roman" w:cs="Times New Roman"/>
          <w:lang w:val="sr-Cyrl-RS"/>
        </w:rPr>
        <w:t xml:space="preserve"> клаузулама: безусловна и платива на први позив и роком важења 30 (тридесет) дана дужим од истека рока за коначно извршење посла. Ако се за време трајања уговора промене рокови за извршење уговорне обавезе, важност бланко соло менице за добро извршење посла мора да се продужи.</w:t>
      </w:r>
    </w:p>
    <w:p w:rsidR="00B42861" w:rsidRPr="00B42861" w:rsidRDefault="00B42861" w:rsidP="00B42861">
      <w:pPr>
        <w:spacing w:after="0"/>
        <w:jc w:val="both"/>
        <w:rPr>
          <w:rFonts w:ascii="Times New Roman" w:eastAsia="Calibri" w:hAnsi="Times New Roman" w:cs="Times New Roman"/>
          <w:lang w:val="sr-Cyrl-BA"/>
        </w:rPr>
      </w:pPr>
    </w:p>
    <w:p w:rsidR="00B42861" w:rsidRPr="00B42861" w:rsidRDefault="00B42861" w:rsidP="00B42861">
      <w:pPr>
        <w:spacing w:after="0"/>
        <w:jc w:val="both"/>
        <w:rPr>
          <w:rFonts w:ascii="Times New Roman" w:eastAsia="Calibri" w:hAnsi="Times New Roman" w:cs="Times New Roman"/>
          <w:sz w:val="24"/>
          <w:lang w:val="sr-Cyrl-BA"/>
        </w:rPr>
      </w:pP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18.ВРСТЕ КРИТЕРИЈУМА ЗА ДОДЕЛУ УГОВОРА, ЕЛЕМЕНТИ КРИТЕРИЈУМА НА ОСНОВУ КОЈИХ СЕ ДОДЕЉУЈЕ УГОВОР И МЕТОДОЛОГИЈА ЗА ДОДЕЛУ  ПОНДЕРА ЗА СВАКИ ЕЛЕМЕНАТ КРИТЕРИЈУМА</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 xml:space="preserve">Одлука о додели уговора биће донета применом критеријума најнижа понуђена цена. </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19. ЕЛЕМЕНТИ КРИТЕРИЈУМА НА ОСНОВУ КОЈИХ ЋЕ НАРУЧИЛАЦ ИЗВРШИТИ ДОДЕЛУ УГОВОРА У СИТУАЦИЈИ КАДА ПОСТОЈЕ ДВЕ ИЛИ ВИШЕ ПОНУДА СА ИСТОМ НАЈНИЖОМ ЦЕНОМ</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У случају да пристигну две или више прихватљиве и одговарајуће понуде са истом најнижом понуђеном ценом , наручилац ће доделити уговор оном понуђачу који има више спровецених трансакција за категорију потрошаћа купца из предмета ове набавке ( средњи или ниски напон ).</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 xml:space="preserve"> </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20.ПОШТОВАЊЕ ОБАВЕЗА КОЈЕ ПРОИЗИЛАЗЕ ИЗ ВАЖЕЋИХ ПРОПИСА</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Понуђач је дужан да у оквиру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својима.</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(Образац изјаве дат је у Поглављу</w:t>
      </w:r>
      <w:r w:rsidRPr="00B42861">
        <w:rPr>
          <w:rFonts w:ascii="Times New Roman" w:eastAsia="Calibri" w:hAnsi="Times New Roman" w:cs="Times New Roman"/>
          <w:sz w:val="24"/>
          <w:lang w:val="sr-Cyrl-CS"/>
        </w:rPr>
        <w:t xml:space="preserve"> VII</w:t>
      </w:r>
      <w:r w:rsidRPr="00B42861">
        <w:rPr>
          <w:rFonts w:ascii="Times New Roman" w:eastAsia="Calibri" w:hAnsi="Times New Roman" w:cs="Times New Roman"/>
          <w:i/>
          <w:sz w:val="24"/>
          <w:lang w:val="sr-Cyrl-CS"/>
        </w:rPr>
        <w:t>)</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21.КОРИШЋЕЊЕ ПАТЕНАТА И ОДГОВОРНОСТ ЗА ПОВРЕДУ ЗАШТИЋЕНИХ ПРАВА ИНТЕЛЕКТУЛНЕ СВОЈИНЕ</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Накнада за коришћење патената, као и одговорност за повреду заштићених права интелектуалне својине трећих лица сноси понуђач.</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lang w:val="sr-Cyrl-BA"/>
        </w:rPr>
      </w:pP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BA"/>
        </w:rPr>
        <w:t>22</w:t>
      </w:r>
      <w:r w:rsidRPr="00B42861">
        <w:rPr>
          <w:rFonts w:ascii="Times New Roman" w:eastAsia="Calibri" w:hAnsi="Times New Roman" w:cs="Times New Roman"/>
          <w:sz w:val="24"/>
          <w:lang w:val="sr-Cyrl-RS"/>
        </w:rPr>
        <w:t>.НАЧИН И РОК ЗА ПОДНОШЕЊЕ ЗАХТЕВА ЗА ЗАШТИТУ ПРАВА ПОНУЂАЧА</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lastRenderedPageBreak/>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претрпети штету због поступања наручиоца противно одредбама закона.</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Захтев за заштиту права подноси Наручиоцу, а копија захтева се достављају Републичкој комисији. Захтев за заштиту права се доставља непосредно, електронском поштом на мејл</w:t>
      </w:r>
      <w:r w:rsidRPr="00B42861">
        <w:rPr>
          <w:rFonts w:ascii="Times New Roman" w:eastAsia="Calibri" w:hAnsi="Times New Roman" w:cs="Times New Roman"/>
          <w:sz w:val="24"/>
        </w:rPr>
        <w:t xml:space="preserve">: </w:t>
      </w:r>
      <w:r w:rsidRPr="00B42861">
        <w:rPr>
          <w:rFonts w:ascii="Times New Roman" w:eastAsia="Calibri" w:hAnsi="Times New Roman" w:cs="Times New Roman"/>
          <w:sz w:val="24"/>
          <w:lang w:val="sr-Latn-RS"/>
        </w:rPr>
        <w:t>suli</w:t>
      </w:r>
      <w:r w:rsidRPr="00B42861">
        <w:rPr>
          <w:rFonts w:ascii="Times New Roman" w:eastAsia="Calibri" w:hAnsi="Times New Roman" w:cs="Times New Roman"/>
          <w:sz w:val="24"/>
        </w:rPr>
        <w:t xml:space="preserve">@tippnet.rs </w:t>
      </w:r>
      <w:r w:rsidRPr="00B42861">
        <w:rPr>
          <w:rFonts w:ascii="Times New Roman" w:eastAsia="Calibri" w:hAnsi="Times New Roman" w:cs="Times New Roman"/>
          <w:sz w:val="24"/>
          <w:lang w:val="sr-Cyrl-RS"/>
        </w:rPr>
        <w:t>или факсом на број: 024</w:t>
      </w:r>
      <w:r w:rsidRPr="00B42861">
        <w:rPr>
          <w:rFonts w:ascii="Times New Roman" w:eastAsia="Calibri" w:hAnsi="Times New Roman" w:cs="Times New Roman"/>
          <w:sz w:val="24"/>
          <w:lang w:val="sr-Latn-RS"/>
        </w:rPr>
        <w:t>/782</w:t>
      </w:r>
      <w:r w:rsidRPr="00B42861">
        <w:rPr>
          <w:rFonts w:ascii="Times New Roman" w:eastAsia="Calibri" w:hAnsi="Times New Roman" w:cs="Times New Roman"/>
          <w:sz w:val="24"/>
          <w:lang w:val="sr-Cyrl-RS"/>
        </w:rPr>
        <w:t>-</w:t>
      </w:r>
      <w:r w:rsidRPr="00B42861">
        <w:rPr>
          <w:rFonts w:ascii="Times New Roman" w:eastAsia="Calibri" w:hAnsi="Times New Roman" w:cs="Times New Roman"/>
          <w:sz w:val="24"/>
          <w:lang w:val="sr-Latn-RS"/>
        </w:rPr>
        <w:t>025</w:t>
      </w:r>
      <w:r w:rsidRPr="00B42861">
        <w:rPr>
          <w:rFonts w:ascii="Times New Roman" w:eastAsia="Calibri" w:hAnsi="Times New Roman" w:cs="Times New Roman"/>
          <w:sz w:val="24"/>
          <w:lang w:val="sr-Cyrl-RS"/>
        </w:rPr>
        <w:t xml:space="preserve"> или препорученом пошиљком са повратницом. </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 xml:space="preserve">Уколико се захтевом за заштиту права оспорава врста поступка, садржина позива за подношење понуда или конкурсна документација, захтев ће се сматрати благовременим уколико је примљен од стране наручиоца најкасније </w:t>
      </w:r>
      <w:r w:rsidRPr="00B42861">
        <w:rPr>
          <w:rFonts w:ascii="Times New Roman" w:eastAsia="Calibri" w:hAnsi="Times New Roman" w:cs="Times New Roman"/>
          <w:sz w:val="24"/>
        </w:rPr>
        <w:t>3</w:t>
      </w:r>
      <w:r w:rsidRPr="00B42861">
        <w:rPr>
          <w:rFonts w:ascii="Times New Roman" w:eastAsia="Calibri" w:hAnsi="Times New Roman" w:cs="Times New Roman"/>
          <w:sz w:val="24"/>
          <w:lang w:val="sr-Cyrl-RS"/>
        </w:rPr>
        <w:t xml:space="preserve"> (</w:t>
      </w:r>
      <w:r w:rsidRPr="00B42861">
        <w:rPr>
          <w:rFonts w:ascii="Times New Roman" w:eastAsia="Calibri" w:hAnsi="Times New Roman" w:cs="Times New Roman"/>
          <w:sz w:val="24"/>
        </w:rPr>
        <w:t>три</w:t>
      </w:r>
      <w:r w:rsidRPr="00B42861">
        <w:rPr>
          <w:rFonts w:ascii="Times New Roman" w:eastAsia="Calibri" w:hAnsi="Times New Roman" w:cs="Times New Roman"/>
          <w:sz w:val="24"/>
          <w:lang w:val="sr-Cyrl-RS"/>
        </w:rPr>
        <w:t>) дана пре истека рока за подношење понуда, без обзира на начин достављања.</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После дон</w:t>
      </w:r>
      <w:r w:rsidRPr="00B42861">
        <w:rPr>
          <w:rFonts w:ascii="Times New Roman" w:eastAsia="Calibri" w:hAnsi="Times New Roman" w:cs="Times New Roman"/>
          <w:sz w:val="24"/>
          <w:lang w:val="sr-Cyrl-CS"/>
        </w:rPr>
        <w:t>о</w:t>
      </w:r>
      <w:r w:rsidRPr="00B42861">
        <w:rPr>
          <w:rFonts w:ascii="Times New Roman" w:eastAsia="Calibri" w:hAnsi="Times New Roman" w:cs="Times New Roman"/>
          <w:sz w:val="24"/>
          <w:lang w:val="sr-Cyrl-RS"/>
        </w:rPr>
        <w:t>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5 (пет) дана од дана објављивања одлуке на Порталу јавних набавки.</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w:t>
      </w:r>
      <w:r w:rsidRPr="00B42861">
        <w:rPr>
          <w:rFonts w:ascii="Times New Roman" w:eastAsia="Calibri" w:hAnsi="Times New Roman" w:cs="Times New Roman"/>
          <w:sz w:val="24"/>
          <w:lang w:val="sr-Cyrl-CS"/>
        </w:rPr>
        <w:t>г</w:t>
      </w:r>
      <w:r w:rsidRPr="00B42861">
        <w:rPr>
          <w:rFonts w:ascii="Times New Roman" w:eastAsia="Calibri" w:hAnsi="Times New Roman" w:cs="Times New Roman"/>
          <w:sz w:val="24"/>
          <w:lang w:val="sr-Cyrl-RS"/>
        </w:rPr>
        <w:t xml:space="preserve"> рок</w:t>
      </w:r>
      <w:r w:rsidRPr="00B42861">
        <w:rPr>
          <w:rFonts w:ascii="Times New Roman" w:eastAsia="Calibri" w:hAnsi="Times New Roman" w:cs="Times New Roman"/>
          <w:sz w:val="24"/>
          <w:lang w:val="sr-Cyrl-CS"/>
        </w:rPr>
        <w:t>а</w:t>
      </w:r>
      <w:r w:rsidRPr="00B42861">
        <w:rPr>
          <w:rFonts w:ascii="Times New Roman" w:eastAsia="Calibri" w:hAnsi="Times New Roman" w:cs="Times New Roman"/>
          <w:sz w:val="24"/>
          <w:lang w:val="sr-Cyrl-RS"/>
        </w:rPr>
        <w:t>.</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Подносилац захтева је дужан на рачун буџета Републике Србије уплатити таксу у износу од 60 000,00 динара уколико оспорава одређену радњу наручиоца пре отварања понуда на број жиро рачуна : 840-742221843-57, шифра плаћања: 153 или 253, позив на број: 97 50-016, сврха уплате: Републичка адиминистративна такса са назнаком јавне набавке на коју се односи (ЈНМВ 07/18), корисник: буџет Републике Србије.</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Поступак заштите права понуђача регулисан је одредбама члановима 138. -167. Закона.</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23.РОК У КОМЕ ЋЕ УГОВОР БИТИ ЗАКЉУЧЕН</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Наручилац ће уговор о јавној набавци доставити понуђачу којем је уговор додељен у року од 8 ( осам ) дана од дана протека рока за подношење захтева за заштиту права.</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У случају да је поднета само једна понуда наручилац може закључити уговор пре истека рока за подошење захтева за заштиту права, у складу са чланом 112.став 2. тачка 5)Закона.</w:t>
      </w:r>
    </w:p>
    <w:p w:rsidR="00B42861" w:rsidRPr="00B42861" w:rsidRDefault="00B42861" w:rsidP="00B42861">
      <w:pPr>
        <w:spacing w:after="0"/>
        <w:rPr>
          <w:rFonts w:ascii="Times New Roman" w:eastAsia="Calibri" w:hAnsi="Times New Roman" w:cs="Times New Roman"/>
          <w:b/>
          <w:sz w:val="24"/>
          <w:u w:val="single"/>
          <w:lang w:val="sr-Cyrl-RS"/>
        </w:rPr>
      </w:pPr>
      <w:r w:rsidRPr="00B42861">
        <w:rPr>
          <w:rFonts w:ascii="Times New Roman" w:eastAsia="Calibri" w:hAnsi="Times New Roman" w:cs="Times New Roman"/>
          <w:b/>
          <w:sz w:val="24"/>
          <w:highlight w:val="lightGray"/>
          <w:lang w:val="sr-Cyrl-RS"/>
        </w:rPr>
        <w:lastRenderedPageBreak/>
        <w:t xml:space="preserve">                                                    </w:t>
      </w:r>
      <w:r w:rsidRPr="00B42861">
        <w:rPr>
          <w:rFonts w:ascii="Times New Roman" w:eastAsia="Calibri" w:hAnsi="Times New Roman" w:cs="Times New Roman"/>
          <w:b/>
          <w:sz w:val="24"/>
          <w:highlight w:val="lightGray"/>
          <w:u w:val="single"/>
        </w:rPr>
        <w:t>VII</w:t>
      </w:r>
      <w:r w:rsidRPr="00B42861">
        <w:rPr>
          <w:rFonts w:ascii="Times New Roman" w:eastAsia="Calibri" w:hAnsi="Times New Roman" w:cs="Times New Roman"/>
          <w:b/>
          <w:sz w:val="24"/>
          <w:highlight w:val="lightGray"/>
          <w:u w:val="single"/>
          <w:lang w:val="sr-Cyrl-RS"/>
        </w:rPr>
        <w:t xml:space="preserve"> </w:t>
      </w:r>
      <w:r w:rsidRPr="00B42861">
        <w:rPr>
          <w:rFonts w:ascii="Times New Roman" w:eastAsia="Calibri" w:hAnsi="Times New Roman" w:cs="Times New Roman"/>
          <w:b/>
          <w:sz w:val="24"/>
          <w:highlight w:val="lightGray"/>
          <w:u w:val="single"/>
        </w:rPr>
        <w:t>ОБРАСЦИ</w:t>
      </w:r>
      <w:r w:rsidRPr="00B42861">
        <w:rPr>
          <w:rFonts w:ascii="Times New Roman" w:eastAsia="Calibri" w:hAnsi="Times New Roman" w:cs="Times New Roman"/>
          <w:b/>
          <w:sz w:val="24"/>
          <w:u w:val="single"/>
          <w:lang w:val="sr-Cyrl-RS"/>
        </w:rPr>
        <w:t xml:space="preserve">   </w:t>
      </w:r>
    </w:p>
    <w:p w:rsidR="00B42861" w:rsidRPr="00B42861" w:rsidRDefault="00B42861" w:rsidP="00B42861">
      <w:pPr>
        <w:spacing w:after="0"/>
        <w:jc w:val="center"/>
        <w:rPr>
          <w:rFonts w:ascii="Times New Roman" w:eastAsia="Calibri" w:hAnsi="Times New Roman" w:cs="Times New Roman"/>
          <w:b/>
          <w:sz w:val="24"/>
          <w:u w:val="single"/>
          <w:lang w:val="sr-Cyrl-RS"/>
        </w:rPr>
      </w:pPr>
    </w:p>
    <w:p w:rsidR="00B42861" w:rsidRPr="00B42861" w:rsidRDefault="00B42861" w:rsidP="00B42861">
      <w:pPr>
        <w:spacing w:after="0"/>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Понуђач доставља попуњене, оверене и од стране овлашћеног лица потписане:</w:t>
      </w: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contextualSpacing/>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 xml:space="preserve">Изјава понуђача о испуњености услова из члана 75. </w:t>
      </w:r>
    </w:p>
    <w:p w:rsidR="00B42861" w:rsidRPr="00B42861" w:rsidRDefault="00B42861" w:rsidP="00B42861">
      <w:pPr>
        <w:spacing w:after="0"/>
        <w:contextualSpacing/>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Изјава подизвођача о испуњености услова из члана 75.</w:t>
      </w:r>
    </w:p>
    <w:p w:rsidR="00B42861" w:rsidRPr="00B42861" w:rsidRDefault="00B42861" w:rsidP="00B42861">
      <w:pPr>
        <w:spacing w:after="0"/>
        <w:contextualSpacing/>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Образац понуде</w:t>
      </w:r>
    </w:p>
    <w:p w:rsidR="00B42861" w:rsidRPr="00B42861" w:rsidRDefault="00B42861" w:rsidP="00B42861">
      <w:pPr>
        <w:spacing w:after="0"/>
        <w:contextualSpacing/>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Образац трошкова припреме понуде</w:t>
      </w:r>
    </w:p>
    <w:p w:rsidR="00B42861" w:rsidRPr="00B42861" w:rsidRDefault="00B42861" w:rsidP="00B42861">
      <w:pPr>
        <w:spacing w:after="0"/>
        <w:contextualSpacing/>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Образац изјаве о независној понуди</w:t>
      </w:r>
    </w:p>
    <w:p w:rsidR="00B42861" w:rsidRPr="00B42861" w:rsidRDefault="00B42861" w:rsidP="00B42861">
      <w:pPr>
        <w:spacing w:after="0"/>
        <w:contextualSpacing/>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Образац изјаве о поштовању обавезе из члана 75. став 2</w:t>
      </w: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jc w:val="right"/>
        <w:rPr>
          <w:rFonts w:ascii="Times New Roman" w:eastAsia="Calibri" w:hAnsi="Times New Roman" w:cs="Times New Roman"/>
          <w:sz w:val="24"/>
        </w:rPr>
      </w:pPr>
    </w:p>
    <w:p w:rsidR="00B42861" w:rsidRPr="00B42861" w:rsidRDefault="00B42861" w:rsidP="00B42861">
      <w:pPr>
        <w:spacing w:after="0"/>
        <w:jc w:val="right"/>
        <w:rPr>
          <w:rFonts w:ascii="Times New Roman" w:eastAsia="Calibri" w:hAnsi="Times New Roman" w:cs="Times New Roman"/>
          <w:sz w:val="24"/>
        </w:rPr>
      </w:pPr>
    </w:p>
    <w:p w:rsidR="00B42861" w:rsidRPr="00B42861" w:rsidRDefault="00B42861" w:rsidP="00B42861">
      <w:pPr>
        <w:spacing w:after="0"/>
        <w:jc w:val="right"/>
        <w:rPr>
          <w:rFonts w:ascii="Times New Roman" w:eastAsia="Calibri" w:hAnsi="Times New Roman" w:cs="Times New Roman"/>
          <w:sz w:val="24"/>
        </w:rPr>
      </w:pPr>
    </w:p>
    <w:p w:rsidR="00B42861" w:rsidRPr="00B42861" w:rsidRDefault="00B42861" w:rsidP="00B42861">
      <w:pPr>
        <w:spacing w:after="0"/>
        <w:jc w:val="right"/>
        <w:rPr>
          <w:rFonts w:ascii="Times New Roman" w:eastAsia="Calibri" w:hAnsi="Times New Roman" w:cs="Times New Roman"/>
          <w:sz w:val="24"/>
        </w:rPr>
      </w:pPr>
    </w:p>
    <w:p w:rsidR="00B42861" w:rsidRPr="00B42861" w:rsidRDefault="00B42861" w:rsidP="00B42861">
      <w:pPr>
        <w:spacing w:after="0"/>
        <w:jc w:val="right"/>
        <w:rPr>
          <w:rFonts w:ascii="Times New Roman" w:eastAsia="Calibri" w:hAnsi="Times New Roman" w:cs="Times New Roman"/>
          <w:sz w:val="24"/>
        </w:rPr>
      </w:pPr>
    </w:p>
    <w:p w:rsidR="00B42861" w:rsidRPr="00B42861" w:rsidRDefault="00B42861" w:rsidP="00B42861">
      <w:pPr>
        <w:spacing w:after="0"/>
        <w:jc w:val="right"/>
        <w:rPr>
          <w:rFonts w:ascii="Times New Roman" w:eastAsia="Calibri" w:hAnsi="Times New Roman" w:cs="Times New Roman"/>
          <w:sz w:val="24"/>
        </w:rPr>
      </w:pPr>
    </w:p>
    <w:p w:rsidR="00B42861" w:rsidRPr="00B42861" w:rsidRDefault="00B42861" w:rsidP="00B42861">
      <w:pPr>
        <w:spacing w:after="0"/>
        <w:jc w:val="right"/>
        <w:rPr>
          <w:rFonts w:ascii="Times New Roman" w:eastAsia="Calibri" w:hAnsi="Times New Roman" w:cs="Times New Roman"/>
          <w:sz w:val="24"/>
        </w:rPr>
      </w:pPr>
    </w:p>
    <w:p w:rsidR="00B42861" w:rsidRPr="00B42861" w:rsidRDefault="00B42861" w:rsidP="00B42861">
      <w:pPr>
        <w:spacing w:after="0"/>
        <w:jc w:val="right"/>
        <w:rPr>
          <w:rFonts w:ascii="Times New Roman" w:eastAsia="Calibri" w:hAnsi="Times New Roman" w:cs="Times New Roman"/>
          <w:sz w:val="24"/>
        </w:rPr>
      </w:pPr>
    </w:p>
    <w:p w:rsidR="00B42861" w:rsidRPr="00B42861" w:rsidRDefault="00B42861" w:rsidP="00B42861">
      <w:pPr>
        <w:spacing w:after="0"/>
        <w:jc w:val="right"/>
        <w:rPr>
          <w:rFonts w:ascii="Times New Roman" w:eastAsia="Calibri" w:hAnsi="Times New Roman" w:cs="Times New Roman"/>
          <w:sz w:val="24"/>
        </w:rPr>
      </w:pPr>
    </w:p>
    <w:p w:rsidR="00B42861" w:rsidRPr="00B42861" w:rsidRDefault="00B42861" w:rsidP="00B42861">
      <w:pPr>
        <w:spacing w:after="0"/>
        <w:jc w:val="right"/>
        <w:rPr>
          <w:rFonts w:ascii="Times New Roman" w:eastAsia="Calibri" w:hAnsi="Times New Roman" w:cs="Times New Roman"/>
          <w:sz w:val="24"/>
        </w:rPr>
      </w:pPr>
    </w:p>
    <w:p w:rsidR="00B42861" w:rsidRPr="00B42861" w:rsidRDefault="00B42861" w:rsidP="00B42861">
      <w:pPr>
        <w:spacing w:after="0"/>
        <w:jc w:val="right"/>
        <w:rPr>
          <w:rFonts w:ascii="Times New Roman" w:eastAsia="Calibri" w:hAnsi="Times New Roman" w:cs="Times New Roman"/>
          <w:sz w:val="24"/>
        </w:rPr>
      </w:pPr>
    </w:p>
    <w:p w:rsidR="00B42861" w:rsidRPr="00B42861" w:rsidRDefault="00B42861" w:rsidP="00B42861">
      <w:pPr>
        <w:spacing w:after="0"/>
        <w:jc w:val="right"/>
        <w:rPr>
          <w:rFonts w:ascii="Times New Roman" w:eastAsia="Calibri" w:hAnsi="Times New Roman" w:cs="Times New Roman"/>
          <w:sz w:val="24"/>
        </w:rPr>
      </w:pPr>
    </w:p>
    <w:p w:rsidR="00B42861" w:rsidRPr="00B42861" w:rsidRDefault="00B42861" w:rsidP="00B42861">
      <w:pPr>
        <w:spacing w:after="0"/>
        <w:jc w:val="right"/>
        <w:rPr>
          <w:rFonts w:ascii="Times New Roman" w:eastAsia="Calibri" w:hAnsi="Times New Roman" w:cs="Times New Roman"/>
          <w:sz w:val="24"/>
        </w:rPr>
      </w:pPr>
    </w:p>
    <w:p w:rsidR="00B42861" w:rsidRPr="00B42861" w:rsidRDefault="00B42861" w:rsidP="00B42861">
      <w:pPr>
        <w:spacing w:after="0"/>
        <w:jc w:val="right"/>
        <w:rPr>
          <w:rFonts w:ascii="Times New Roman" w:eastAsia="Calibri" w:hAnsi="Times New Roman" w:cs="Times New Roman"/>
          <w:sz w:val="24"/>
        </w:rPr>
      </w:pPr>
    </w:p>
    <w:p w:rsidR="00B42861" w:rsidRPr="00B42861" w:rsidRDefault="00B42861" w:rsidP="00B42861">
      <w:pPr>
        <w:spacing w:after="0"/>
        <w:jc w:val="right"/>
        <w:rPr>
          <w:rFonts w:ascii="Times New Roman" w:eastAsia="Calibri" w:hAnsi="Times New Roman" w:cs="Times New Roman"/>
          <w:sz w:val="24"/>
        </w:rPr>
      </w:pPr>
    </w:p>
    <w:p w:rsidR="00B42861" w:rsidRPr="00B42861" w:rsidRDefault="00B42861" w:rsidP="00B42861">
      <w:pPr>
        <w:spacing w:after="0"/>
        <w:jc w:val="right"/>
        <w:rPr>
          <w:rFonts w:ascii="Times New Roman" w:eastAsia="Calibri" w:hAnsi="Times New Roman" w:cs="Times New Roman"/>
          <w:sz w:val="24"/>
        </w:rPr>
      </w:pPr>
    </w:p>
    <w:p w:rsidR="00B42861" w:rsidRPr="00B42861" w:rsidRDefault="00B42861" w:rsidP="00B42861">
      <w:pPr>
        <w:spacing w:after="0"/>
        <w:jc w:val="right"/>
        <w:rPr>
          <w:rFonts w:ascii="Times New Roman" w:eastAsia="Calibri" w:hAnsi="Times New Roman" w:cs="Times New Roman"/>
          <w:sz w:val="24"/>
          <w:lang w:val="sr-Cyrl-RS"/>
        </w:rPr>
      </w:pPr>
    </w:p>
    <w:p w:rsidR="00B42861" w:rsidRPr="00B42861" w:rsidRDefault="00B42861" w:rsidP="00B42861">
      <w:pPr>
        <w:spacing w:after="0"/>
        <w:jc w:val="right"/>
        <w:rPr>
          <w:rFonts w:ascii="Times New Roman" w:eastAsia="Calibri" w:hAnsi="Times New Roman" w:cs="Times New Roman"/>
          <w:sz w:val="24"/>
          <w:lang w:val="sr-Cyrl-RS"/>
        </w:rPr>
      </w:pPr>
    </w:p>
    <w:p w:rsidR="00B42861" w:rsidRPr="00B42861" w:rsidRDefault="00B42861" w:rsidP="00B42861">
      <w:pPr>
        <w:spacing w:after="0"/>
        <w:jc w:val="right"/>
        <w:rPr>
          <w:rFonts w:ascii="Times New Roman" w:eastAsia="Calibri" w:hAnsi="Times New Roman" w:cs="Times New Roman"/>
          <w:sz w:val="24"/>
          <w:lang w:val="sr-Cyrl-RS"/>
        </w:rPr>
      </w:pPr>
    </w:p>
    <w:p w:rsidR="00B42861" w:rsidRPr="00B42861" w:rsidRDefault="00B42861" w:rsidP="00B42861">
      <w:pPr>
        <w:spacing w:after="0"/>
        <w:jc w:val="right"/>
        <w:rPr>
          <w:rFonts w:ascii="Times New Roman" w:eastAsia="Calibri" w:hAnsi="Times New Roman" w:cs="Times New Roman"/>
          <w:sz w:val="24"/>
          <w:lang w:val="sr-Cyrl-RS"/>
        </w:rPr>
      </w:pPr>
    </w:p>
    <w:p w:rsidR="00B42861" w:rsidRPr="00B42861" w:rsidRDefault="00B42861" w:rsidP="00B42861">
      <w:pPr>
        <w:spacing w:after="0"/>
        <w:jc w:val="right"/>
        <w:rPr>
          <w:rFonts w:ascii="Times New Roman" w:eastAsia="Calibri" w:hAnsi="Times New Roman" w:cs="Times New Roman"/>
          <w:sz w:val="24"/>
          <w:lang w:val="sr-Cyrl-RS"/>
        </w:rPr>
      </w:pPr>
    </w:p>
    <w:p w:rsidR="00B42861" w:rsidRPr="00B42861" w:rsidRDefault="00B42861" w:rsidP="00B42861">
      <w:pPr>
        <w:spacing w:after="0"/>
        <w:jc w:val="right"/>
        <w:rPr>
          <w:rFonts w:ascii="Times New Roman" w:eastAsia="Calibri" w:hAnsi="Times New Roman" w:cs="Times New Roman"/>
          <w:sz w:val="24"/>
          <w:lang w:val="sr-Cyrl-RS"/>
        </w:rPr>
      </w:pPr>
    </w:p>
    <w:p w:rsidR="00B42861" w:rsidRPr="00B42861" w:rsidRDefault="00B42861" w:rsidP="00B42861">
      <w:pPr>
        <w:spacing w:after="0"/>
        <w:jc w:val="right"/>
        <w:rPr>
          <w:rFonts w:ascii="Times New Roman" w:eastAsia="Calibri" w:hAnsi="Times New Roman" w:cs="Times New Roman"/>
          <w:sz w:val="24"/>
          <w:lang w:val="sr-Cyrl-RS"/>
        </w:rPr>
      </w:pPr>
    </w:p>
    <w:p w:rsidR="00B42861" w:rsidRPr="00B42861" w:rsidRDefault="00B42861" w:rsidP="00B42861">
      <w:pPr>
        <w:spacing w:after="0"/>
        <w:jc w:val="right"/>
        <w:rPr>
          <w:rFonts w:ascii="Times New Roman" w:eastAsia="Calibri" w:hAnsi="Times New Roman" w:cs="Times New Roman"/>
          <w:sz w:val="24"/>
          <w:lang w:val="sr-Cyrl-RS"/>
        </w:rPr>
      </w:pPr>
    </w:p>
    <w:p w:rsidR="00B42861" w:rsidRPr="00B42861" w:rsidRDefault="00B42861" w:rsidP="00B42861">
      <w:pPr>
        <w:spacing w:after="0"/>
        <w:jc w:val="right"/>
        <w:rPr>
          <w:rFonts w:ascii="Times New Roman" w:eastAsia="Calibri" w:hAnsi="Times New Roman" w:cs="Times New Roman"/>
          <w:sz w:val="24"/>
          <w:lang w:val="sr-Cyrl-RS"/>
        </w:rPr>
      </w:pPr>
    </w:p>
    <w:p w:rsidR="00B42861" w:rsidRPr="00B42861" w:rsidRDefault="00B42861" w:rsidP="00B42861">
      <w:pPr>
        <w:spacing w:after="0"/>
        <w:jc w:val="right"/>
        <w:rPr>
          <w:rFonts w:ascii="Times New Roman" w:eastAsia="Calibri" w:hAnsi="Times New Roman" w:cs="Times New Roman"/>
          <w:sz w:val="24"/>
          <w:lang w:val="hu-HU"/>
        </w:rPr>
      </w:pPr>
    </w:p>
    <w:p w:rsidR="00B42861" w:rsidRPr="00B42861" w:rsidRDefault="00B42861" w:rsidP="00B42861">
      <w:pPr>
        <w:spacing w:after="0"/>
        <w:jc w:val="right"/>
        <w:rPr>
          <w:rFonts w:ascii="Times New Roman" w:eastAsia="Calibri" w:hAnsi="Times New Roman" w:cs="Times New Roman"/>
          <w:sz w:val="24"/>
          <w:lang w:val="hu-HU"/>
        </w:rPr>
      </w:pPr>
    </w:p>
    <w:p w:rsidR="00B42861" w:rsidRPr="00B42861" w:rsidRDefault="00B42861" w:rsidP="00B42861">
      <w:pPr>
        <w:spacing w:after="0"/>
        <w:rPr>
          <w:rFonts w:ascii="Times New Roman" w:eastAsia="Calibri" w:hAnsi="Times New Roman" w:cs="Times New Roman"/>
          <w:sz w:val="24"/>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jc w:val="center"/>
        <w:rPr>
          <w:rFonts w:ascii="Times New Roman" w:eastAsia="Calibri" w:hAnsi="Times New Roman" w:cs="Times New Roman"/>
          <w:b/>
          <w:bCs/>
          <w:sz w:val="24"/>
          <w:u w:val="single"/>
          <w:lang w:val="sr-Cyrl-RS"/>
        </w:rPr>
      </w:pPr>
      <w:r w:rsidRPr="00B42861">
        <w:rPr>
          <w:rFonts w:ascii="Times New Roman" w:eastAsia="Calibri" w:hAnsi="Times New Roman" w:cs="Times New Roman"/>
          <w:b/>
          <w:bCs/>
          <w:sz w:val="24"/>
          <w:u w:val="single"/>
        </w:rPr>
        <w:lastRenderedPageBreak/>
        <w:t xml:space="preserve">ИЗЈАВА </w:t>
      </w:r>
      <w:r w:rsidRPr="00B42861">
        <w:rPr>
          <w:rFonts w:ascii="Times New Roman" w:eastAsia="Calibri" w:hAnsi="Times New Roman" w:cs="Times New Roman"/>
          <w:b/>
          <w:bCs/>
          <w:sz w:val="24"/>
          <w:u w:val="single"/>
          <w:lang w:val="sr-Cyrl-RS"/>
        </w:rPr>
        <w:t>ПОНУЂАЧА</w:t>
      </w:r>
    </w:p>
    <w:p w:rsidR="00B42861" w:rsidRPr="00B42861" w:rsidRDefault="00B42861" w:rsidP="00B42861">
      <w:pPr>
        <w:spacing w:after="0"/>
        <w:jc w:val="center"/>
        <w:rPr>
          <w:rFonts w:ascii="Times New Roman" w:eastAsia="Calibri" w:hAnsi="Times New Roman" w:cs="Times New Roman"/>
          <w:b/>
          <w:bCs/>
          <w:sz w:val="24"/>
          <w:u w:val="single"/>
        </w:rPr>
      </w:pPr>
      <w:proofErr w:type="gramStart"/>
      <w:r w:rsidRPr="00B42861">
        <w:rPr>
          <w:rFonts w:ascii="Times New Roman" w:eastAsia="Calibri" w:hAnsi="Times New Roman" w:cs="Times New Roman"/>
          <w:b/>
          <w:bCs/>
          <w:sz w:val="24"/>
          <w:u w:val="single"/>
        </w:rPr>
        <w:t>О ИСПУЊАВАЊУ УСЛОВА ИЗ ЧЛ</w:t>
      </w:r>
      <w:r w:rsidRPr="00B42861">
        <w:rPr>
          <w:rFonts w:ascii="Times New Roman" w:eastAsia="Calibri" w:hAnsi="Times New Roman" w:cs="Times New Roman"/>
          <w:b/>
          <w:bCs/>
          <w:sz w:val="24"/>
          <w:u w:val="single"/>
          <w:lang w:val="sr-Cyrl-RS"/>
        </w:rPr>
        <w:t>АНА</w:t>
      </w:r>
      <w:r w:rsidRPr="00B42861">
        <w:rPr>
          <w:rFonts w:ascii="Times New Roman" w:eastAsia="Calibri" w:hAnsi="Times New Roman" w:cs="Times New Roman"/>
          <w:b/>
          <w:bCs/>
          <w:sz w:val="24"/>
          <w:u w:val="single"/>
        </w:rPr>
        <w:t xml:space="preserve"> 75.</w:t>
      </w:r>
      <w:proofErr w:type="gramEnd"/>
      <w:r w:rsidRPr="00B42861">
        <w:rPr>
          <w:rFonts w:ascii="Times New Roman" w:eastAsia="Calibri" w:hAnsi="Times New Roman" w:cs="Times New Roman"/>
          <w:b/>
          <w:bCs/>
          <w:sz w:val="24"/>
          <w:u w:val="single"/>
        </w:rPr>
        <w:t xml:space="preserve"> ЗАКОНА У ПОСТУПКУ ЈАВНЕ</w:t>
      </w:r>
    </w:p>
    <w:p w:rsidR="00B42861" w:rsidRPr="00B42861" w:rsidRDefault="00B42861" w:rsidP="00B42861">
      <w:pPr>
        <w:spacing w:after="0"/>
        <w:jc w:val="center"/>
        <w:rPr>
          <w:rFonts w:ascii="Times New Roman" w:eastAsia="Calibri" w:hAnsi="Times New Roman" w:cs="Times New Roman"/>
          <w:b/>
          <w:bCs/>
          <w:sz w:val="24"/>
          <w:u w:val="single"/>
          <w:lang w:val="sr-Cyrl-BA"/>
        </w:rPr>
      </w:pPr>
      <w:r w:rsidRPr="00B42861">
        <w:rPr>
          <w:rFonts w:ascii="Times New Roman" w:eastAsia="Calibri" w:hAnsi="Times New Roman" w:cs="Times New Roman"/>
          <w:b/>
          <w:bCs/>
          <w:sz w:val="24"/>
          <w:u w:val="single"/>
        </w:rPr>
        <w:t>НАБАВКЕ МАЛЕ ВРЕДНОСТИ</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lang w:val="sr-Cyrl-BA"/>
        </w:rPr>
      </w:pPr>
      <w:proofErr w:type="gramStart"/>
      <w:r w:rsidRPr="00B42861">
        <w:rPr>
          <w:rFonts w:ascii="Times New Roman" w:eastAsia="Calibri" w:hAnsi="Times New Roman" w:cs="Times New Roman"/>
          <w:sz w:val="24"/>
        </w:rPr>
        <w:t>У складу са чланом 77.</w:t>
      </w:r>
      <w:proofErr w:type="gramEnd"/>
      <w:r w:rsidRPr="00B42861">
        <w:rPr>
          <w:rFonts w:ascii="Times New Roman" w:eastAsia="Calibri" w:hAnsi="Times New Roman" w:cs="Times New Roman"/>
          <w:sz w:val="24"/>
        </w:rPr>
        <w:t xml:space="preserve"> </w:t>
      </w:r>
      <w:proofErr w:type="gramStart"/>
      <w:r w:rsidRPr="00B42861">
        <w:rPr>
          <w:rFonts w:ascii="Times New Roman" w:eastAsia="Calibri" w:hAnsi="Times New Roman" w:cs="Times New Roman"/>
          <w:sz w:val="24"/>
        </w:rPr>
        <w:t>став</w:t>
      </w:r>
      <w:proofErr w:type="gramEnd"/>
      <w:r w:rsidRPr="00B42861">
        <w:rPr>
          <w:rFonts w:ascii="Times New Roman" w:eastAsia="Calibri" w:hAnsi="Times New Roman" w:cs="Times New Roman"/>
          <w:sz w:val="24"/>
        </w:rPr>
        <w:t xml:space="preserve"> 4. Закона, под пуном материјалном и кривичном одговорношћу, </w:t>
      </w:r>
      <w:r w:rsidRPr="00B42861">
        <w:rPr>
          <w:rFonts w:ascii="Times New Roman" w:eastAsia="Calibri" w:hAnsi="Times New Roman" w:cs="Times New Roman"/>
          <w:sz w:val="24"/>
          <w:lang w:val="sr-Cyrl-CS"/>
        </w:rPr>
        <w:t xml:space="preserve">као заступник понуђача, </w:t>
      </w:r>
      <w:r w:rsidRPr="00B42861">
        <w:rPr>
          <w:rFonts w:ascii="Times New Roman" w:eastAsia="Calibri" w:hAnsi="Times New Roman" w:cs="Times New Roman"/>
          <w:sz w:val="24"/>
        </w:rPr>
        <w:t>дајем следећу</w:t>
      </w:r>
    </w:p>
    <w:p w:rsidR="00B42861" w:rsidRPr="00B42861" w:rsidRDefault="00B42861" w:rsidP="00B42861">
      <w:pPr>
        <w:spacing w:after="0"/>
        <w:jc w:val="center"/>
        <w:rPr>
          <w:rFonts w:ascii="Times New Roman" w:eastAsia="Calibri" w:hAnsi="Times New Roman" w:cs="Times New Roman"/>
          <w:b/>
          <w:sz w:val="24"/>
          <w:lang w:val="sr-Cyrl-RS"/>
        </w:rPr>
      </w:pPr>
    </w:p>
    <w:p w:rsidR="00B42861" w:rsidRPr="00B42861" w:rsidRDefault="00B42861" w:rsidP="00B42861">
      <w:pPr>
        <w:spacing w:after="0"/>
        <w:jc w:val="center"/>
        <w:rPr>
          <w:rFonts w:ascii="Times New Roman" w:eastAsia="Calibri" w:hAnsi="Times New Roman" w:cs="Times New Roman"/>
          <w:b/>
          <w:sz w:val="24"/>
        </w:rPr>
      </w:pPr>
      <w:r w:rsidRPr="00B42861">
        <w:rPr>
          <w:rFonts w:ascii="Times New Roman" w:eastAsia="Calibri" w:hAnsi="Times New Roman" w:cs="Times New Roman"/>
          <w:b/>
          <w:sz w:val="24"/>
        </w:rPr>
        <w:t>И З Ј А В У</w:t>
      </w:r>
    </w:p>
    <w:p w:rsidR="00B42861" w:rsidRPr="00B42861" w:rsidRDefault="00B42861" w:rsidP="00B42861">
      <w:pPr>
        <w:spacing w:after="0"/>
        <w:jc w:val="center"/>
        <w:rPr>
          <w:rFonts w:ascii="Times New Roman" w:eastAsia="Calibri" w:hAnsi="Times New Roman" w:cs="Times New Roman"/>
          <w:sz w:val="24"/>
        </w:rPr>
      </w:pPr>
    </w:p>
    <w:p w:rsidR="00B42861" w:rsidRPr="00B42861" w:rsidRDefault="00B42861" w:rsidP="00B42861">
      <w:pPr>
        <w:spacing w:after="0"/>
        <w:jc w:val="both"/>
        <w:rPr>
          <w:rFonts w:ascii="Times New Roman" w:eastAsia="Calibri" w:hAnsi="Times New Roman" w:cs="Times New Roman"/>
          <w:iCs/>
          <w:sz w:val="24"/>
          <w:lang w:val="sr-Cyrl-CS"/>
        </w:rPr>
      </w:pPr>
      <w:r w:rsidRPr="00B42861">
        <w:rPr>
          <w:rFonts w:ascii="Times New Roman" w:eastAsia="Calibri" w:hAnsi="Times New Roman" w:cs="Times New Roman"/>
          <w:sz w:val="24"/>
          <w:lang w:val="sr-Cyrl-CS"/>
        </w:rPr>
        <w:t>П</w:t>
      </w:r>
      <w:r w:rsidRPr="00B42861">
        <w:rPr>
          <w:rFonts w:ascii="Times New Roman" w:eastAsia="Calibri" w:hAnsi="Times New Roman" w:cs="Times New Roman"/>
          <w:sz w:val="24"/>
        </w:rPr>
        <w:t>онуђач</w:t>
      </w:r>
      <w:r w:rsidRPr="00B42861">
        <w:rPr>
          <w:rFonts w:ascii="Times New Roman" w:eastAsia="Calibri" w:hAnsi="Times New Roman" w:cs="Times New Roman"/>
          <w:sz w:val="24"/>
          <w:lang w:val="sr-Cyrl-RS"/>
        </w:rPr>
        <w:t xml:space="preserve"> </w:t>
      </w:r>
      <w:r w:rsidRPr="00B42861">
        <w:rPr>
          <w:rFonts w:ascii="Times New Roman" w:eastAsia="Calibri" w:hAnsi="Times New Roman" w:cs="Times New Roman"/>
          <w:i/>
          <w:sz w:val="24"/>
          <w:lang w:val="sr-Cyrl-RS"/>
        </w:rPr>
        <w:t xml:space="preserve"> _____________________________________________</w:t>
      </w:r>
      <w:r w:rsidRPr="00B42861">
        <w:rPr>
          <w:rFonts w:ascii="Times New Roman" w:eastAsia="Calibri" w:hAnsi="Times New Roman" w:cs="Times New Roman"/>
          <w:i/>
          <w:iCs/>
          <w:sz w:val="24"/>
          <w:lang w:val="sr-Cyrl-BA"/>
        </w:rPr>
        <w:t>________________________</w:t>
      </w:r>
      <w:r w:rsidRPr="00B42861">
        <w:rPr>
          <w:rFonts w:ascii="Times New Roman" w:eastAsia="Calibri" w:hAnsi="Times New Roman" w:cs="Times New Roman"/>
          <w:i/>
          <w:sz w:val="24"/>
          <w:lang w:val="sr-Cyrl-CS"/>
        </w:rPr>
        <w:t xml:space="preserve"> </w:t>
      </w:r>
      <w:r w:rsidRPr="00B42861">
        <w:rPr>
          <w:rFonts w:ascii="Times New Roman" w:eastAsia="Calibri" w:hAnsi="Times New Roman" w:cs="Times New Roman"/>
          <w:sz w:val="24"/>
        </w:rPr>
        <w:t>у поступку јавне набавке</w:t>
      </w:r>
      <w:r w:rsidRPr="00B42861">
        <w:rPr>
          <w:rFonts w:ascii="Times New Roman" w:eastAsia="Calibri" w:hAnsi="Times New Roman" w:cs="Times New Roman"/>
          <w:sz w:val="24"/>
          <w:lang w:val="sr-Cyrl-BA"/>
        </w:rPr>
        <w:t xml:space="preserve"> добра -електричне енергије </w:t>
      </w:r>
      <w:r w:rsidRPr="00B42861">
        <w:rPr>
          <w:rFonts w:ascii="Times New Roman" w:eastAsia="Calibri" w:hAnsi="Times New Roman" w:cs="Times New Roman"/>
          <w:sz w:val="24"/>
          <w:lang w:val="sr-Cyrl-CS"/>
        </w:rPr>
        <w:t>б</w:t>
      </w:r>
      <w:r w:rsidRPr="00B42861">
        <w:rPr>
          <w:rFonts w:ascii="Times New Roman" w:eastAsia="Calibri" w:hAnsi="Times New Roman" w:cs="Times New Roman"/>
          <w:sz w:val="24"/>
        </w:rPr>
        <w:t>р</w:t>
      </w:r>
      <w:r w:rsidRPr="00B42861">
        <w:rPr>
          <w:rFonts w:ascii="Times New Roman" w:eastAsia="Calibri" w:hAnsi="Times New Roman" w:cs="Times New Roman"/>
          <w:sz w:val="24"/>
          <w:lang w:val="sr-Cyrl-RS"/>
        </w:rPr>
        <w:t xml:space="preserve">ој </w:t>
      </w:r>
      <w:r w:rsidRPr="00B42861">
        <w:rPr>
          <w:rFonts w:ascii="Times New Roman" w:eastAsia="Calibri" w:hAnsi="Times New Roman" w:cs="Times New Roman"/>
          <w:sz w:val="24"/>
          <w:lang w:val="sr-Cyrl-BA"/>
        </w:rPr>
        <w:t>ЈН</w:t>
      </w:r>
      <w:r w:rsidRPr="00B42861">
        <w:rPr>
          <w:rFonts w:ascii="Times New Roman" w:eastAsia="Calibri" w:hAnsi="Times New Roman" w:cs="Times New Roman"/>
          <w:sz w:val="24"/>
          <w:lang w:val="sr-Cyrl-RS"/>
        </w:rPr>
        <w:t>МВ</w:t>
      </w:r>
      <w:r w:rsidRPr="00B42861">
        <w:rPr>
          <w:rFonts w:ascii="Times New Roman" w:eastAsia="Calibri" w:hAnsi="Times New Roman" w:cs="Times New Roman"/>
          <w:sz w:val="24"/>
          <w:lang w:val="sr-Cyrl-BA"/>
        </w:rPr>
        <w:t xml:space="preserve"> 07/18 </w:t>
      </w:r>
      <w:r w:rsidRPr="00B42861">
        <w:rPr>
          <w:rFonts w:ascii="Times New Roman" w:eastAsia="Calibri" w:hAnsi="Times New Roman" w:cs="Times New Roman"/>
          <w:sz w:val="24"/>
        </w:rPr>
        <w:t>испуњава све услове из чл. 75. Закона, односно услове дефинисане конкурсном документацијом</w:t>
      </w:r>
      <w:r w:rsidRPr="00B42861">
        <w:rPr>
          <w:rFonts w:ascii="Times New Roman" w:eastAsia="Calibri" w:hAnsi="Times New Roman" w:cs="Times New Roman"/>
          <w:sz w:val="24"/>
          <w:lang w:val="ru-RU"/>
        </w:rPr>
        <w:t xml:space="preserve"> </w:t>
      </w:r>
      <w:r w:rsidRPr="00B42861">
        <w:rPr>
          <w:rFonts w:ascii="Times New Roman" w:eastAsia="Calibri" w:hAnsi="Times New Roman" w:cs="Times New Roman"/>
          <w:sz w:val="24"/>
        </w:rPr>
        <w:t>за предметну јавну набавку</w:t>
      </w:r>
      <w:r w:rsidRPr="00B42861">
        <w:rPr>
          <w:rFonts w:ascii="Times New Roman" w:eastAsia="Calibri" w:hAnsi="Times New Roman" w:cs="Times New Roman"/>
          <w:sz w:val="24"/>
          <w:lang w:val="sr-Cyrl-CS"/>
        </w:rPr>
        <w:t>,</w:t>
      </w:r>
      <w:r w:rsidRPr="00B42861">
        <w:rPr>
          <w:rFonts w:ascii="Times New Roman" w:eastAsia="Calibri" w:hAnsi="Times New Roman" w:cs="Times New Roman"/>
          <w:sz w:val="24"/>
        </w:rPr>
        <w:t xml:space="preserve"> и то:</w:t>
      </w:r>
    </w:p>
    <w:p w:rsidR="00B42861" w:rsidRPr="00B42861" w:rsidRDefault="00B42861" w:rsidP="00B42861">
      <w:pPr>
        <w:numPr>
          <w:ilvl w:val="0"/>
          <w:numId w:val="7"/>
        </w:numPr>
        <w:suppressAutoHyphens/>
        <w:spacing w:after="0" w:line="100" w:lineRule="atLeast"/>
        <w:contextualSpacing/>
        <w:jc w:val="both"/>
        <w:rPr>
          <w:rFonts w:ascii="Times New Roman" w:eastAsia="Calibri" w:hAnsi="Times New Roman" w:cs="Times New Roman"/>
          <w:iCs/>
          <w:sz w:val="24"/>
          <w:lang w:val="sr-Cyrl-CS"/>
        </w:rPr>
      </w:pPr>
      <w:r w:rsidRPr="00B42861">
        <w:rPr>
          <w:rFonts w:ascii="Times New Roman" w:eastAsia="Calibri" w:hAnsi="Times New Roman" w:cs="Times New Roman"/>
          <w:iCs/>
          <w:sz w:val="24"/>
          <w:lang w:val="sr-Cyrl-CS"/>
        </w:rPr>
        <w:t>Понуђач је р</w:t>
      </w:r>
      <w:r w:rsidRPr="00B42861">
        <w:rPr>
          <w:rFonts w:ascii="Times New Roman" w:eastAsia="Calibri" w:hAnsi="Times New Roman" w:cs="Times New Roman"/>
          <w:iCs/>
          <w:sz w:val="24"/>
        </w:rPr>
        <w:t>егистрован код надлежног органа, односно уписан у одговарајући регистар;</w:t>
      </w:r>
    </w:p>
    <w:p w:rsidR="00B42861" w:rsidRPr="00B42861" w:rsidRDefault="00B42861" w:rsidP="00B42861">
      <w:pPr>
        <w:numPr>
          <w:ilvl w:val="0"/>
          <w:numId w:val="7"/>
        </w:numPr>
        <w:suppressAutoHyphens/>
        <w:spacing w:after="0" w:line="100" w:lineRule="atLeast"/>
        <w:contextualSpacing/>
        <w:jc w:val="both"/>
        <w:rPr>
          <w:rFonts w:ascii="Times New Roman" w:eastAsia="Calibri" w:hAnsi="Times New Roman" w:cs="Times New Roman"/>
          <w:bCs/>
          <w:iCs/>
          <w:sz w:val="24"/>
          <w:lang w:val="sr-Cyrl-CS"/>
        </w:rPr>
      </w:pPr>
      <w:r w:rsidRPr="00B42861">
        <w:rPr>
          <w:rFonts w:ascii="Times New Roman" w:eastAsia="Calibri" w:hAnsi="Times New Roman" w:cs="Times New Roman"/>
          <w:iCs/>
          <w:sz w:val="24"/>
          <w:lang w:val="sr-Cyrl-CS"/>
        </w:rPr>
        <w:t xml:space="preserve">Понуђач и његов </w:t>
      </w:r>
      <w:r w:rsidRPr="00B42861">
        <w:rPr>
          <w:rFonts w:ascii="Times New Roman" w:eastAsia="Calibri" w:hAnsi="Times New Roman" w:cs="Times New Roman"/>
          <w:iCs/>
          <w:sz w:val="24"/>
        </w:rPr>
        <w:t xml:space="preserve">законски </w:t>
      </w:r>
      <w:r w:rsidRPr="00B42861">
        <w:rPr>
          <w:rFonts w:ascii="Times New Roman" w:eastAsia="Calibri" w:hAnsi="Times New Roman" w:cs="Times New Roman"/>
          <w:sz w:val="24"/>
        </w:rPr>
        <w:t>заступник нис</w:t>
      </w:r>
      <w:r w:rsidRPr="00B42861">
        <w:rPr>
          <w:rFonts w:ascii="Times New Roman" w:eastAsia="Calibri" w:hAnsi="Times New Roman" w:cs="Times New Roman"/>
          <w:sz w:val="24"/>
          <w:lang w:val="sr-Cyrl-CS"/>
        </w:rPr>
        <w:t>у</w:t>
      </w:r>
      <w:r w:rsidRPr="00B42861">
        <w:rPr>
          <w:rFonts w:ascii="Times New Roman" w:eastAsia="Calibri" w:hAnsi="Times New Roman" w:cs="Times New Roman"/>
          <w:sz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42861">
        <w:rPr>
          <w:rFonts w:ascii="Times New Roman" w:eastAsia="Calibri" w:hAnsi="Times New Roman" w:cs="Times New Roman"/>
          <w:sz w:val="24"/>
          <w:lang w:val="sr-Cyrl-CS"/>
        </w:rPr>
        <w:t>к</w:t>
      </w:r>
      <w:r w:rsidRPr="00B42861">
        <w:rPr>
          <w:rFonts w:ascii="Times New Roman" w:eastAsia="Calibri" w:hAnsi="Times New Roman" w:cs="Times New Roman"/>
          <w:sz w:val="24"/>
        </w:rPr>
        <w:t>ривично дело преваре;</w:t>
      </w:r>
    </w:p>
    <w:p w:rsidR="00B42861" w:rsidRPr="00B42861" w:rsidRDefault="00B42861" w:rsidP="00B42861">
      <w:pPr>
        <w:numPr>
          <w:ilvl w:val="0"/>
          <w:numId w:val="7"/>
        </w:numPr>
        <w:suppressAutoHyphens/>
        <w:spacing w:after="0" w:line="100" w:lineRule="atLeast"/>
        <w:contextualSpacing/>
        <w:jc w:val="both"/>
        <w:rPr>
          <w:rFonts w:ascii="Times New Roman" w:eastAsia="Calibri" w:hAnsi="Times New Roman" w:cs="Times New Roman"/>
          <w:sz w:val="24"/>
          <w:lang w:val="sr-Cyrl-RS"/>
        </w:rPr>
      </w:pPr>
      <w:r w:rsidRPr="00B42861">
        <w:rPr>
          <w:rFonts w:ascii="Times New Roman" w:eastAsia="Calibri" w:hAnsi="Times New Roman" w:cs="Times New Roman"/>
          <w:bCs/>
          <w:iCs/>
          <w:sz w:val="24"/>
          <w:lang w:val="sr-Cyrl-CS"/>
        </w:rPr>
        <w:t>Понуђач је и</w:t>
      </w:r>
      <w:r w:rsidRPr="00B42861">
        <w:rPr>
          <w:rFonts w:ascii="Times New Roman" w:eastAsia="Calibri" w:hAnsi="Times New Roman" w:cs="Times New Roman"/>
          <w:bCs/>
          <w:iCs/>
          <w:sz w:val="24"/>
        </w:rPr>
        <w:t xml:space="preserve">змирио </w:t>
      </w:r>
      <w:r w:rsidRPr="00B42861">
        <w:rPr>
          <w:rFonts w:ascii="Times New Roman" w:eastAsia="Calibri" w:hAnsi="Times New Roman" w:cs="Times New Roman"/>
          <w:sz w:val="24"/>
        </w:rPr>
        <w:t xml:space="preserve">доспеле порезе, доприносе и друге јавне дажбине у складу са прописима Републике Србије </w:t>
      </w:r>
    </w:p>
    <w:p w:rsidR="00B42861" w:rsidRPr="00B42861" w:rsidRDefault="00B42861" w:rsidP="00B42861">
      <w:pPr>
        <w:numPr>
          <w:ilvl w:val="0"/>
          <w:numId w:val="7"/>
        </w:numPr>
        <w:suppressAutoHyphens/>
        <w:spacing w:after="0" w:line="100" w:lineRule="atLeast"/>
        <w:contextualSpacing/>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CS"/>
        </w:rPr>
        <w:t>Понуђач је п</w:t>
      </w:r>
      <w:r w:rsidRPr="00B42861">
        <w:rPr>
          <w:rFonts w:ascii="Times New Roman" w:eastAsia="Calibri" w:hAnsi="Times New Roman" w:cs="Times New Roman"/>
          <w:sz w:val="24"/>
        </w:rPr>
        <w:t xml:space="preserve">оштовао обавезе које произлазе из важећих прописа о заштити на раду, запошљавању и условима рада, заштити животне средине и </w:t>
      </w:r>
      <w:r w:rsidRPr="00B42861">
        <w:rPr>
          <w:rFonts w:ascii="Times New Roman" w:eastAsia="Calibri" w:hAnsi="Times New Roman" w:cs="Times New Roman"/>
          <w:sz w:val="24"/>
          <w:lang w:val="sr-Cyrl-RS"/>
        </w:rPr>
        <w:t xml:space="preserve">нема забрану обављања делатности која је на снази за време подношења понуде. </w:t>
      </w:r>
    </w:p>
    <w:p w:rsidR="00B42861" w:rsidRPr="00B42861" w:rsidRDefault="00B42861" w:rsidP="00B42861">
      <w:pPr>
        <w:suppressAutoHyphens/>
        <w:spacing w:after="0" w:line="100" w:lineRule="atLeast"/>
        <w:contextualSpacing/>
        <w:jc w:val="both"/>
        <w:rPr>
          <w:rFonts w:ascii="Times New Roman" w:eastAsia="Calibri" w:hAnsi="Times New Roman" w:cs="Times New Roman"/>
          <w:sz w:val="24"/>
          <w:lang w:val="sr-Cyrl-RS"/>
        </w:rPr>
      </w:pPr>
    </w:p>
    <w:p w:rsidR="00B42861" w:rsidRPr="00B42861" w:rsidRDefault="00B42861" w:rsidP="00B42861">
      <w:pPr>
        <w:suppressAutoHyphens/>
        <w:spacing w:after="0" w:line="100" w:lineRule="atLeast"/>
        <w:contextualSpacing/>
        <w:jc w:val="both"/>
        <w:rPr>
          <w:rFonts w:ascii="Times New Roman" w:eastAsia="Calibri" w:hAnsi="Times New Roman" w:cs="Times New Roman"/>
          <w:sz w:val="24"/>
          <w:lang w:val="sr-Cyrl-RS"/>
        </w:rPr>
      </w:pPr>
    </w:p>
    <w:p w:rsidR="00B42861" w:rsidRPr="00B42861" w:rsidRDefault="00B42861" w:rsidP="00B42861">
      <w:pPr>
        <w:suppressAutoHyphens/>
        <w:spacing w:after="0" w:line="100" w:lineRule="atLeast"/>
        <w:contextualSpacing/>
        <w:jc w:val="both"/>
        <w:rPr>
          <w:rFonts w:ascii="Times New Roman" w:eastAsia="Calibri" w:hAnsi="Times New Roman" w:cs="Times New Roman"/>
          <w:sz w:val="24"/>
          <w:lang w:val="sr-Cyrl-RS"/>
        </w:rPr>
      </w:pPr>
      <w:r w:rsidRPr="00B42861">
        <w:rPr>
          <w:rFonts w:ascii="Times New Roman" w:eastAsia="Calibri" w:hAnsi="Times New Roman" w:cs="Times New Roman"/>
          <w:sz w:val="24"/>
        </w:rPr>
        <w:t>Место</w:t>
      </w:r>
      <w:proofErr w:type="gramStart"/>
      <w:r w:rsidRPr="00B42861">
        <w:rPr>
          <w:rFonts w:ascii="Times New Roman" w:eastAsia="Calibri" w:hAnsi="Times New Roman" w:cs="Times New Roman"/>
          <w:sz w:val="24"/>
        </w:rPr>
        <w:t>:_</w:t>
      </w:r>
      <w:proofErr w:type="gramEnd"/>
      <w:r w:rsidRPr="00B42861">
        <w:rPr>
          <w:rFonts w:ascii="Times New Roman" w:eastAsia="Calibri" w:hAnsi="Times New Roman" w:cs="Times New Roman"/>
          <w:sz w:val="24"/>
        </w:rPr>
        <w:t xml:space="preserve">____________                                             </w:t>
      </w:r>
      <w:r w:rsidRPr="00B42861">
        <w:rPr>
          <w:rFonts w:ascii="Times New Roman" w:eastAsia="Calibri" w:hAnsi="Times New Roman" w:cs="Times New Roman"/>
          <w:sz w:val="24"/>
          <w:lang w:val="sr-Cyrl-BA"/>
        </w:rPr>
        <w:t xml:space="preserve">                      </w:t>
      </w:r>
      <w:r w:rsidRPr="00B42861">
        <w:rPr>
          <w:rFonts w:ascii="Times New Roman" w:eastAsia="Calibri" w:hAnsi="Times New Roman" w:cs="Times New Roman"/>
          <w:sz w:val="24"/>
        </w:rPr>
        <w:t xml:space="preserve">              </w:t>
      </w:r>
      <w:r w:rsidRPr="00B42861">
        <w:rPr>
          <w:rFonts w:ascii="Times New Roman" w:eastAsia="Calibri" w:hAnsi="Times New Roman" w:cs="Times New Roman"/>
          <w:sz w:val="24"/>
          <w:lang w:val="sr-Cyrl-BA"/>
        </w:rPr>
        <w:t xml:space="preserve">       </w:t>
      </w:r>
      <w:r w:rsidRPr="00B42861">
        <w:rPr>
          <w:rFonts w:ascii="Times New Roman" w:eastAsia="Calibri" w:hAnsi="Times New Roman" w:cs="Times New Roman"/>
          <w:sz w:val="24"/>
        </w:rPr>
        <w:t xml:space="preserve"> Понуђач</w:t>
      </w:r>
      <w:r w:rsidRPr="00B42861">
        <w:rPr>
          <w:rFonts w:ascii="Times New Roman" w:eastAsia="Calibri" w:hAnsi="Times New Roman" w:cs="Times New Roman"/>
          <w:sz w:val="24"/>
          <w:lang w:val="sr-Cyrl-RS"/>
        </w:rPr>
        <w:t>:</w:t>
      </w:r>
    </w:p>
    <w:p w:rsidR="00B42861" w:rsidRPr="00B42861" w:rsidRDefault="00B42861" w:rsidP="00B42861">
      <w:pPr>
        <w:spacing w:after="0"/>
        <w:rPr>
          <w:rFonts w:ascii="Times New Roman" w:eastAsia="Calibri" w:hAnsi="Times New Roman" w:cs="Times New Roman"/>
          <w:b/>
          <w:bCs/>
          <w:i/>
          <w:sz w:val="24"/>
          <w:lang w:val="sr-Cyrl-RS"/>
        </w:rPr>
      </w:pPr>
      <w:r w:rsidRPr="00B42861">
        <w:rPr>
          <w:rFonts w:ascii="Times New Roman" w:eastAsia="Calibri" w:hAnsi="Times New Roman" w:cs="Times New Roman"/>
          <w:sz w:val="24"/>
        </w:rPr>
        <w:t>Датум</w:t>
      </w:r>
      <w:proofErr w:type="gramStart"/>
      <w:r w:rsidRPr="00B42861">
        <w:rPr>
          <w:rFonts w:ascii="Times New Roman" w:eastAsia="Calibri" w:hAnsi="Times New Roman" w:cs="Times New Roman"/>
          <w:sz w:val="24"/>
        </w:rPr>
        <w:t>:_</w:t>
      </w:r>
      <w:proofErr w:type="gramEnd"/>
      <w:r w:rsidRPr="00B42861">
        <w:rPr>
          <w:rFonts w:ascii="Times New Roman" w:eastAsia="Calibri" w:hAnsi="Times New Roman" w:cs="Times New Roman"/>
          <w:sz w:val="24"/>
        </w:rPr>
        <w:t xml:space="preserve">____________                         М.П.            </w:t>
      </w:r>
      <w:r w:rsidRPr="00B42861">
        <w:rPr>
          <w:rFonts w:ascii="Times New Roman" w:eastAsia="Calibri" w:hAnsi="Times New Roman" w:cs="Times New Roman"/>
          <w:sz w:val="24"/>
          <w:lang w:val="sr-Cyrl-BA"/>
        </w:rPr>
        <w:t xml:space="preserve">                    </w:t>
      </w:r>
      <w:r w:rsidRPr="00B42861">
        <w:rPr>
          <w:rFonts w:ascii="Times New Roman" w:eastAsia="Calibri" w:hAnsi="Times New Roman" w:cs="Times New Roman"/>
          <w:sz w:val="24"/>
        </w:rPr>
        <w:t xml:space="preserve">         _____________________                                          </w:t>
      </w:r>
    </w:p>
    <w:p w:rsidR="00B42861" w:rsidRPr="00B42861" w:rsidRDefault="00B42861" w:rsidP="00B42861">
      <w:pPr>
        <w:suppressAutoHyphens/>
        <w:spacing w:after="0" w:line="100" w:lineRule="atLeast"/>
        <w:jc w:val="both"/>
        <w:rPr>
          <w:rFonts w:ascii="Times New Roman" w:eastAsia="Arial Unicode MS" w:hAnsi="Times New Roman" w:cs="Times New Roman"/>
          <w:b/>
          <w:bCs/>
          <w:i/>
          <w:kern w:val="2"/>
          <w:sz w:val="24"/>
          <w:szCs w:val="24"/>
          <w:lang w:val="sr-Cyrl-RS" w:eastAsia="ar-SA"/>
        </w:rPr>
      </w:pPr>
    </w:p>
    <w:p w:rsidR="00B42861" w:rsidRPr="00B42861" w:rsidRDefault="00B42861" w:rsidP="00B42861">
      <w:pPr>
        <w:spacing w:after="0"/>
        <w:jc w:val="both"/>
        <w:rPr>
          <w:rFonts w:ascii="Times New Roman" w:eastAsia="Calibri" w:hAnsi="Times New Roman" w:cs="Times New Roman"/>
          <w:bCs/>
          <w:i/>
          <w:iCs/>
          <w:sz w:val="24"/>
          <w:lang w:val="sr-Cyrl-BA"/>
        </w:rPr>
      </w:pPr>
      <w:r w:rsidRPr="00B42861">
        <w:rPr>
          <w:rFonts w:ascii="Times New Roman" w:eastAsia="Calibri" w:hAnsi="Times New Roman" w:cs="Times New Roman"/>
          <w:b/>
          <w:bCs/>
          <w:i/>
          <w:sz w:val="24"/>
          <w:lang w:val="sr-Cyrl-RS"/>
        </w:rPr>
        <w:t>Напомена:</w:t>
      </w:r>
      <w:r w:rsidRPr="00B42861">
        <w:rPr>
          <w:rFonts w:ascii="Times New Roman" w:eastAsia="Calibri" w:hAnsi="Times New Roman" w:cs="Times New Roman"/>
          <w:bCs/>
          <w:i/>
          <w:sz w:val="24"/>
          <w:lang w:val="sr-Cyrl-RS"/>
        </w:rPr>
        <w:t xml:space="preserve"> </w:t>
      </w:r>
      <w:r w:rsidRPr="00B42861">
        <w:rPr>
          <w:rFonts w:ascii="Times New Roman" w:eastAsia="Calibri" w:hAnsi="Times New Roman" w:cs="Times New Roman"/>
          <w:b/>
          <w:bCs/>
          <w:i/>
          <w:iCs/>
          <w:sz w:val="24"/>
          <w:u w:val="single"/>
        </w:rPr>
        <w:t>Уколико понуду подноси група понуђача</w:t>
      </w:r>
      <w:r w:rsidRPr="00B42861">
        <w:rPr>
          <w:rFonts w:ascii="Times New Roman" w:eastAsia="Calibri" w:hAnsi="Times New Roman" w:cs="Times New Roman"/>
          <w:b/>
          <w:bCs/>
          <w:i/>
          <w:iCs/>
          <w:sz w:val="24"/>
          <w:u w:val="single"/>
          <w:lang w:val="sr-Cyrl-RS"/>
        </w:rPr>
        <w:t>,</w:t>
      </w:r>
      <w:r w:rsidRPr="00B42861">
        <w:rPr>
          <w:rFonts w:ascii="Times New Roman" w:eastAsia="Calibri" w:hAnsi="Times New Roman" w:cs="Times New Roman"/>
          <w:bCs/>
          <w:i/>
          <w:iCs/>
          <w:sz w:val="24"/>
          <w:lang w:val="sr-Cyrl-RS"/>
        </w:rPr>
        <w:t xml:space="preserve"> Изјава мора бити потписана од стране овлашћеног лица </w:t>
      </w:r>
      <w:r w:rsidRPr="00B42861">
        <w:rPr>
          <w:rFonts w:ascii="Times New Roman" w:eastAsia="Calibri" w:hAnsi="Times New Roman" w:cs="Times New Roman"/>
          <w:bCs/>
          <w:i/>
          <w:iCs/>
          <w:sz w:val="24"/>
        </w:rPr>
        <w:t>свак</w:t>
      </w:r>
      <w:r w:rsidRPr="00B42861">
        <w:rPr>
          <w:rFonts w:ascii="Times New Roman" w:eastAsia="Calibri" w:hAnsi="Times New Roman" w:cs="Times New Roman"/>
          <w:bCs/>
          <w:i/>
          <w:iCs/>
          <w:sz w:val="24"/>
          <w:lang w:val="sr-Cyrl-RS"/>
        </w:rPr>
        <w:t xml:space="preserve">ог </w:t>
      </w:r>
      <w:r w:rsidRPr="00B42861">
        <w:rPr>
          <w:rFonts w:ascii="Times New Roman" w:eastAsia="Calibri" w:hAnsi="Times New Roman" w:cs="Times New Roman"/>
          <w:bCs/>
          <w:i/>
          <w:iCs/>
          <w:sz w:val="24"/>
        </w:rPr>
        <w:t>понуђач</w:t>
      </w:r>
      <w:r w:rsidRPr="00B42861">
        <w:rPr>
          <w:rFonts w:ascii="Times New Roman" w:eastAsia="Calibri" w:hAnsi="Times New Roman" w:cs="Times New Roman"/>
          <w:bCs/>
          <w:i/>
          <w:iCs/>
          <w:sz w:val="24"/>
          <w:lang w:val="sr-Cyrl-RS"/>
        </w:rPr>
        <w:t>а</w:t>
      </w:r>
      <w:r w:rsidRPr="00B42861">
        <w:rPr>
          <w:rFonts w:ascii="Times New Roman" w:eastAsia="Calibri" w:hAnsi="Times New Roman" w:cs="Times New Roman"/>
          <w:bCs/>
          <w:i/>
          <w:iCs/>
          <w:sz w:val="24"/>
        </w:rPr>
        <w:t xml:space="preserve"> из групе понуђача</w:t>
      </w:r>
      <w:r w:rsidRPr="00B42861">
        <w:rPr>
          <w:rFonts w:ascii="Times New Roman" w:eastAsia="Calibri" w:hAnsi="Times New Roman" w:cs="Times New Roman"/>
          <w:bCs/>
          <w:i/>
          <w:iCs/>
          <w:sz w:val="24"/>
          <w:lang w:val="sr-Cyrl-RS"/>
        </w:rPr>
        <w:t xml:space="preserve"> и оверена печатом. </w:t>
      </w:r>
    </w:p>
    <w:p w:rsidR="00B42861" w:rsidRPr="00B42861" w:rsidRDefault="00B42861" w:rsidP="00B42861">
      <w:pPr>
        <w:spacing w:after="0"/>
        <w:jc w:val="right"/>
        <w:rPr>
          <w:rFonts w:ascii="Times New Roman" w:eastAsia="Calibri" w:hAnsi="Times New Roman" w:cs="Times New Roman"/>
          <w:bCs/>
          <w:sz w:val="24"/>
          <w:lang w:val="sr-Cyrl-RS"/>
        </w:rPr>
      </w:pPr>
    </w:p>
    <w:p w:rsidR="00B42861" w:rsidRPr="00B42861" w:rsidRDefault="00B42861" w:rsidP="00B42861">
      <w:pPr>
        <w:spacing w:after="0"/>
        <w:jc w:val="right"/>
        <w:rPr>
          <w:rFonts w:ascii="Times New Roman" w:eastAsia="Calibri" w:hAnsi="Times New Roman" w:cs="Times New Roman"/>
          <w:bCs/>
          <w:sz w:val="24"/>
          <w:lang w:val="sr-Cyrl-RS"/>
        </w:rPr>
      </w:pPr>
    </w:p>
    <w:p w:rsidR="00B42861" w:rsidRPr="00B42861" w:rsidRDefault="00B42861" w:rsidP="00B42861">
      <w:pPr>
        <w:spacing w:after="0"/>
        <w:jc w:val="right"/>
        <w:rPr>
          <w:rFonts w:ascii="Times New Roman" w:eastAsia="Calibri" w:hAnsi="Times New Roman" w:cs="Times New Roman"/>
          <w:bCs/>
          <w:sz w:val="24"/>
          <w:lang w:val="sr-Cyrl-RS"/>
        </w:rPr>
      </w:pPr>
    </w:p>
    <w:p w:rsidR="00B42861" w:rsidRPr="00B42861" w:rsidRDefault="00B42861" w:rsidP="00B42861">
      <w:pPr>
        <w:spacing w:after="0"/>
        <w:jc w:val="right"/>
        <w:rPr>
          <w:rFonts w:ascii="Times New Roman" w:eastAsia="Calibri" w:hAnsi="Times New Roman" w:cs="Times New Roman"/>
          <w:bCs/>
          <w:sz w:val="24"/>
          <w:lang w:val="sr-Cyrl-RS"/>
        </w:rPr>
      </w:pPr>
    </w:p>
    <w:p w:rsidR="00B42861" w:rsidRPr="00B42861" w:rsidRDefault="00B42861" w:rsidP="00B42861">
      <w:pPr>
        <w:spacing w:after="0"/>
        <w:jc w:val="right"/>
        <w:rPr>
          <w:rFonts w:ascii="Times New Roman" w:eastAsia="Calibri" w:hAnsi="Times New Roman" w:cs="Times New Roman"/>
          <w:bCs/>
          <w:sz w:val="24"/>
          <w:lang w:val="sr-Cyrl-RS"/>
        </w:rPr>
      </w:pPr>
    </w:p>
    <w:p w:rsidR="00B42861" w:rsidRPr="00B42861" w:rsidRDefault="00B42861" w:rsidP="00B42861">
      <w:pPr>
        <w:spacing w:after="0"/>
        <w:jc w:val="right"/>
        <w:rPr>
          <w:rFonts w:ascii="Times New Roman" w:eastAsia="Calibri" w:hAnsi="Times New Roman" w:cs="Times New Roman"/>
          <w:bCs/>
          <w:sz w:val="24"/>
          <w:lang w:val="sr-Cyrl-RS"/>
        </w:rPr>
      </w:pPr>
    </w:p>
    <w:p w:rsidR="00B42861" w:rsidRPr="00B42861" w:rsidRDefault="00B42861" w:rsidP="00B42861">
      <w:pPr>
        <w:spacing w:after="0"/>
        <w:jc w:val="right"/>
        <w:rPr>
          <w:rFonts w:ascii="Times New Roman" w:eastAsia="Calibri" w:hAnsi="Times New Roman" w:cs="Times New Roman"/>
          <w:bCs/>
          <w:sz w:val="24"/>
          <w:lang w:val="sr-Cyrl-RS"/>
        </w:rPr>
      </w:pPr>
    </w:p>
    <w:p w:rsidR="00B42861" w:rsidRPr="00B42861" w:rsidRDefault="00B42861" w:rsidP="00B42861">
      <w:pPr>
        <w:spacing w:after="0"/>
        <w:jc w:val="right"/>
        <w:rPr>
          <w:rFonts w:ascii="Times New Roman" w:eastAsia="Calibri" w:hAnsi="Times New Roman" w:cs="Times New Roman"/>
          <w:bCs/>
          <w:sz w:val="24"/>
          <w:lang w:val="sr-Cyrl-RS"/>
        </w:rPr>
      </w:pPr>
    </w:p>
    <w:p w:rsidR="00B42861" w:rsidRPr="00B42861" w:rsidRDefault="00B42861" w:rsidP="00B42861">
      <w:pPr>
        <w:spacing w:after="0"/>
        <w:jc w:val="right"/>
        <w:rPr>
          <w:rFonts w:ascii="Times New Roman" w:eastAsia="Calibri" w:hAnsi="Times New Roman" w:cs="Times New Roman"/>
          <w:bCs/>
          <w:sz w:val="24"/>
          <w:lang w:val="sr-Cyrl-RS"/>
        </w:rPr>
      </w:pPr>
    </w:p>
    <w:p w:rsidR="00B42861" w:rsidRPr="00B42861" w:rsidRDefault="00B42861" w:rsidP="00B42861">
      <w:pPr>
        <w:spacing w:after="0"/>
        <w:jc w:val="right"/>
        <w:rPr>
          <w:rFonts w:ascii="Times New Roman" w:eastAsia="Calibri" w:hAnsi="Times New Roman" w:cs="Times New Roman"/>
          <w:bCs/>
          <w:sz w:val="24"/>
          <w:lang w:val="sr-Cyrl-RS"/>
        </w:rPr>
      </w:pPr>
    </w:p>
    <w:p w:rsidR="00B42861" w:rsidRPr="00B42861" w:rsidRDefault="00B42861" w:rsidP="00B42861">
      <w:pPr>
        <w:spacing w:after="0"/>
        <w:jc w:val="right"/>
        <w:rPr>
          <w:rFonts w:ascii="Times New Roman" w:eastAsia="Calibri" w:hAnsi="Times New Roman" w:cs="Times New Roman"/>
          <w:bCs/>
          <w:sz w:val="24"/>
          <w:lang w:val="sr-Cyrl-RS"/>
        </w:rPr>
      </w:pPr>
    </w:p>
    <w:p w:rsidR="00B42861" w:rsidRPr="00B42861" w:rsidRDefault="00B42861" w:rsidP="00B42861">
      <w:pPr>
        <w:spacing w:after="0"/>
        <w:jc w:val="right"/>
        <w:rPr>
          <w:rFonts w:ascii="Times New Roman" w:eastAsia="Calibri" w:hAnsi="Times New Roman" w:cs="Times New Roman"/>
          <w:bCs/>
          <w:sz w:val="24"/>
          <w:lang w:val="sr-Cyrl-RS"/>
        </w:rPr>
      </w:pPr>
    </w:p>
    <w:p w:rsidR="00B42861" w:rsidRPr="00B42861" w:rsidRDefault="00B42861" w:rsidP="00B42861">
      <w:pPr>
        <w:spacing w:after="0"/>
        <w:jc w:val="center"/>
        <w:rPr>
          <w:rFonts w:ascii="Times New Roman" w:eastAsia="Calibri" w:hAnsi="Times New Roman" w:cs="Times New Roman"/>
          <w:b/>
          <w:sz w:val="24"/>
          <w:u w:val="single"/>
          <w:lang w:val="sr-Cyrl-RS"/>
        </w:rPr>
      </w:pPr>
      <w:r w:rsidRPr="00B42861">
        <w:rPr>
          <w:rFonts w:ascii="Times New Roman" w:eastAsia="Calibri" w:hAnsi="Times New Roman" w:cs="Times New Roman"/>
          <w:b/>
          <w:sz w:val="24"/>
          <w:u w:val="single"/>
          <w:lang w:val="sr-Cyrl-RS"/>
        </w:rPr>
        <w:t>ОБРАЗАЦ ПОНУДЕ</w:t>
      </w:r>
    </w:p>
    <w:p w:rsidR="00B42861" w:rsidRPr="00B42861" w:rsidRDefault="00B42861" w:rsidP="00B42861">
      <w:pPr>
        <w:spacing w:after="0"/>
        <w:rPr>
          <w:rFonts w:ascii="Times New Roman" w:eastAsia="Calibri" w:hAnsi="Times New Roman" w:cs="Times New Roman"/>
          <w:b/>
          <w:sz w:val="24"/>
          <w:u w:val="single"/>
          <w:lang w:val="sr-Cyrl-RS"/>
        </w:rPr>
      </w:pPr>
    </w:p>
    <w:p w:rsidR="00B42861" w:rsidRPr="00B42861" w:rsidRDefault="00B42861" w:rsidP="00B42861">
      <w:pPr>
        <w:spacing w:after="0"/>
        <w:rPr>
          <w:rFonts w:ascii="Times New Roman" w:eastAsia="Calibri" w:hAnsi="Times New Roman" w:cs="Times New Roman"/>
          <w:sz w:val="24"/>
          <w:lang w:val="sr-Cyrl-BA"/>
        </w:rPr>
      </w:pPr>
      <w:r w:rsidRPr="00B42861">
        <w:rPr>
          <w:rFonts w:ascii="Times New Roman" w:eastAsia="Calibri" w:hAnsi="Times New Roman" w:cs="Times New Roman"/>
          <w:sz w:val="24"/>
          <w:lang w:val="sr-Cyrl-RS"/>
        </w:rPr>
        <w:t xml:space="preserve">Понуда дел.бр.:______ од _______за јавну набавку </w:t>
      </w:r>
      <w:r w:rsidRPr="00B42861">
        <w:rPr>
          <w:rFonts w:ascii="Times New Roman" w:eastAsia="Calibri" w:hAnsi="Times New Roman" w:cs="Times New Roman"/>
          <w:sz w:val="24"/>
          <w:lang w:val="sr-Cyrl-BA"/>
        </w:rPr>
        <w:t xml:space="preserve">добра- електричне енергије  ЈНМВ 07/18 </w:t>
      </w: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1.)ПОДАЦИ О ПОНУЂАЧУ</w:t>
      </w:r>
    </w:p>
    <w:p w:rsidR="00B42861" w:rsidRPr="00B42861" w:rsidRDefault="00B42861" w:rsidP="00B42861">
      <w:pPr>
        <w:spacing w:after="0"/>
        <w:rPr>
          <w:rFonts w:ascii="Times New Roman" w:eastAsia="Calibri" w:hAnsi="Times New Roman" w:cs="Times New Roman"/>
          <w:sz w:val="24"/>
          <w:lang w:val="sr-Cyrl-R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8"/>
        <w:gridCol w:w="4698"/>
      </w:tblGrid>
      <w:tr w:rsidR="00B42861" w:rsidRPr="00B42861" w:rsidTr="00B42861">
        <w:tc>
          <w:tcPr>
            <w:tcW w:w="451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lang w:val="sr-Cyrl-RS"/>
              </w:rPr>
            </w:pPr>
          </w:p>
          <w:p w:rsidR="00B42861" w:rsidRPr="00B42861" w:rsidRDefault="00B42861" w:rsidP="00B42861">
            <w:pPr>
              <w:spacing w:after="0"/>
              <w:rPr>
                <w:rFonts w:ascii="Times New Roman" w:eastAsia="Calibri" w:hAnsi="Times New Roman" w:cs="Times New Roman"/>
                <w:sz w:val="18"/>
                <w:szCs w:val="18"/>
              </w:rPr>
            </w:pPr>
            <w:r w:rsidRPr="00B42861">
              <w:rPr>
                <w:rFonts w:ascii="Times New Roman" w:eastAsia="Calibri" w:hAnsi="Times New Roman" w:cs="Times New Roman"/>
                <w:sz w:val="18"/>
                <w:szCs w:val="18"/>
                <w:lang w:val="sr-Cyrl-RS"/>
              </w:rPr>
              <w:t>НАЗИВ ПОНУЂАЧА</w:t>
            </w:r>
          </w:p>
          <w:p w:rsidR="00B42861" w:rsidRPr="00B42861" w:rsidRDefault="00B42861" w:rsidP="00B42861">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24"/>
                <w:lang w:val="sr-Cyrl-RS"/>
              </w:rPr>
            </w:pPr>
          </w:p>
        </w:tc>
      </w:tr>
      <w:tr w:rsidR="00B42861" w:rsidRPr="00B42861" w:rsidTr="00B42861">
        <w:tc>
          <w:tcPr>
            <w:tcW w:w="451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lang w:val="sr-Cyrl-RS"/>
              </w:rPr>
            </w:pPr>
          </w:p>
          <w:p w:rsidR="00B42861" w:rsidRPr="00B42861" w:rsidRDefault="00B42861" w:rsidP="00B42861">
            <w:pPr>
              <w:spacing w:after="0"/>
              <w:rPr>
                <w:rFonts w:ascii="Times New Roman" w:eastAsia="Calibri" w:hAnsi="Times New Roman" w:cs="Times New Roman"/>
                <w:sz w:val="18"/>
                <w:szCs w:val="18"/>
              </w:rPr>
            </w:pPr>
            <w:r w:rsidRPr="00B42861">
              <w:rPr>
                <w:rFonts w:ascii="Times New Roman" w:eastAsia="Calibri" w:hAnsi="Times New Roman" w:cs="Times New Roman"/>
                <w:sz w:val="18"/>
                <w:szCs w:val="18"/>
                <w:lang w:val="sr-Cyrl-RS"/>
              </w:rPr>
              <w:t>АДРЕСА ПОНУЂАЧА</w:t>
            </w:r>
          </w:p>
          <w:p w:rsidR="00B42861" w:rsidRPr="00B42861" w:rsidRDefault="00B42861" w:rsidP="00B42861">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24"/>
                <w:lang w:val="sr-Cyrl-RS"/>
              </w:rPr>
            </w:pPr>
          </w:p>
        </w:tc>
      </w:tr>
      <w:tr w:rsidR="00B42861" w:rsidRPr="00B42861" w:rsidTr="00B42861">
        <w:tc>
          <w:tcPr>
            <w:tcW w:w="451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lang w:val="sr-Cyrl-RS"/>
              </w:rPr>
            </w:pPr>
          </w:p>
          <w:p w:rsidR="00B42861" w:rsidRPr="00B42861" w:rsidRDefault="00B42861" w:rsidP="00B42861">
            <w:pPr>
              <w:spacing w:after="0"/>
              <w:rPr>
                <w:rFonts w:ascii="Times New Roman" w:eastAsia="Calibri" w:hAnsi="Times New Roman" w:cs="Times New Roman"/>
                <w:sz w:val="18"/>
                <w:szCs w:val="18"/>
              </w:rPr>
            </w:pPr>
            <w:r w:rsidRPr="00B42861">
              <w:rPr>
                <w:rFonts w:ascii="Times New Roman" w:eastAsia="Calibri" w:hAnsi="Times New Roman" w:cs="Times New Roman"/>
                <w:sz w:val="18"/>
                <w:szCs w:val="18"/>
                <w:lang w:val="sr-Cyrl-RS"/>
              </w:rPr>
              <w:t>МАТИЧНИ БРОЈ ПОНУЂАЧА</w:t>
            </w:r>
          </w:p>
          <w:p w:rsidR="00B42861" w:rsidRPr="00B42861" w:rsidRDefault="00B42861" w:rsidP="00B42861">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24"/>
                <w:lang w:val="sr-Cyrl-RS"/>
              </w:rPr>
            </w:pPr>
          </w:p>
        </w:tc>
      </w:tr>
      <w:tr w:rsidR="00B42861" w:rsidRPr="00B42861" w:rsidTr="00B42861">
        <w:tc>
          <w:tcPr>
            <w:tcW w:w="451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rPr>
            </w:pPr>
          </w:p>
          <w:p w:rsidR="00B42861" w:rsidRPr="00B42861" w:rsidRDefault="00B42861" w:rsidP="00B42861">
            <w:pPr>
              <w:spacing w:after="0"/>
              <w:rPr>
                <w:rFonts w:ascii="Times New Roman" w:eastAsia="Calibri" w:hAnsi="Times New Roman" w:cs="Times New Roman"/>
                <w:sz w:val="18"/>
                <w:szCs w:val="18"/>
              </w:rPr>
            </w:pPr>
            <w:r w:rsidRPr="00B42861">
              <w:rPr>
                <w:rFonts w:ascii="Times New Roman" w:eastAsia="Calibri" w:hAnsi="Times New Roman" w:cs="Times New Roman"/>
                <w:sz w:val="18"/>
                <w:szCs w:val="18"/>
                <w:lang w:val="sr-Cyrl-RS"/>
              </w:rPr>
              <w:t>ПОРЕСКИ ИДЕНТИФИКАЦИОНИ БРОЈ (ПИБ)</w:t>
            </w:r>
          </w:p>
          <w:p w:rsidR="00B42861" w:rsidRPr="00B42861" w:rsidRDefault="00B42861" w:rsidP="00B42861">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24"/>
                <w:lang w:val="sr-Cyrl-RS"/>
              </w:rPr>
            </w:pPr>
          </w:p>
        </w:tc>
      </w:tr>
      <w:tr w:rsidR="00B42861" w:rsidRPr="00B42861" w:rsidTr="00B42861">
        <w:tc>
          <w:tcPr>
            <w:tcW w:w="4518" w:type="dxa"/>
            <w:tcBorders>
              <w:top w:val="single" w:sz="4" w:space="0" w:color="000000"/>
              <w:left w:val="single" w:sz="4" w:space="0" w:color="000000"/>
              <w:bottom w:val="single" w:sz="4" w:space="0" w:color="000000"/>
              <w:right w:val="single" w:sz="4" w:space="0" w:color="000000"/>
            </w:tcBorders>
            <w:hideMark/>
          </w:tcPr>
          <w:p w:rsidR="00B42861" w:rsidRPr="00B42861" w:rsidRDefault="00B42861" w:rsidP="00B42861">
            <w:pPr>
              <w:spacing w:after="0"/>
              <w:rPr>
                <w:rFonts w:ascii="Times New Roman" w:eastAsia="Calibri" w:hAnsi="Times New Roman" w:cs="Times New Roman"/>
                <w:sz w:val="18"/>
                <w:szCs w:val="18"/>
                <w:lang w:val="sr-Cyrl-RS"/>
              </w:rPr>
            </w:pPr>
            <w:r w:rsidRPr="00B42861">
              <w:rPr>
                <w:rFonts w:ascii="Times New Roman" w:eastAsia="Calibri" w:hAnsi="Times New Roman" w:cs="Times New Roman"/>
                <w:sz w:val="18"/>
                <w:szCs w:val="18"/>
                <w:lang w:val="sr-Cyrl-RS"/>
              </w:rPr>
              <w:t>ЈББК</w:t>
            </w:r>
          </w:p>
        </w:tc>
        <w:tc>
          <w:tcPr>
            <w:tcW w:w="469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24"/>
                <w:lang w:val="sr-Cyrl-RS"/>
              </w:rPr>
            </w:pPr>
          </w:p>
        </w:tc>
      </w:tr>
      <w:tr w:rsidR="00B42861" w:rsidRPr="00B42861" w:rsidTr="00B42861">
        <w:tc>
          <w:tcPr>
            <w:tcW w:w="451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rPr>
            </w:pPr>
          </w:p>
          <w:p w:rsidR="00B42861" w:rsidRPr="00B42861" w:rsidRDefault="00B42861" w:rsidP="00B42861">
            <w:pPr>
              <w:spacing w:after="0"/>
              <w:rPr>
                <w:rFonts w:ascii="Times New Roman" w:eastAsia="Calibri" w:hAnsi="Times New Roman" w:cs="Times New Roman"/>
                <w:sz w:val="18"/>
                <w:szCs w:val="18"/>
              </w:rPr>
            </w:pPr>
            <w:r w:rsidRPr="00B42861">
              <w:rPr>
                <w:rFonts w:ascii="Times New Roman" w:eastAsia="Calibri" w:hAnsi="Times New Roman" w:cs="Times New Roman"/>
                <w:sz w:val="18"/>
                <w:szCs w:val="18"/>
                <w:lang w:val="sr-Cyrl-RS"/>
              </w:rPr>
              <w:t>ИМЕ ОСОБЕ ЗА КОНТАКТ</w:t>
            </w:r>
          </w:p>
          <w:p w:rsidR="00B42861" w:rsidRPr="00B42861" w:rsidRDefault="00B42861" w:rsidP="00B42861">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24"/>
                <w:lang w:val="sr-Cyrl-RS"/>
              </w:rPr>
            </w:pPr>
          </w:p>
        </w:tc>
      </w:tr>
      <w:tr w:rsidR="00B42861" w:rsidRPr="00B42861" w:rsidTr="00B42861">
        <w:tc>
          <w:tcPr>
            <w:tcW w:w="451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rPr>
            </w:pPr>
          </w:p>
          <w:p w:rsidR="00B42861" w:rsidRPr="00B42861" w:rsidRDefault="00B42861" w:rsidP="00B42861">
            <w:pPr>
              <w:spacing w:after="0"/>
              <w:rPr>
                <w:rFonts w:ascii="Times New Roman" w:eastAsia="Calibri" w:hAnsi="Times New Roman" w:cs="Times New Roman"/>
                <w:sz w:val="18"/>
                <w:szCs w:val="18"/>
              </w:rPr>
            </w:pPr>
            <w:r w:rsidRPr="00B42861">
              <w:rPr>
                <w:rFonts w:ascii="Times New Roman" w:eastAsia="Calibri" w:hAnsi="Times New Roman" w:cs="Times New Roman"/>
                <w:sz w:val="18"/>
                <w:szCs w:val="18"/>
                <w:lang w:val="sr-Cyrl-RS"/>
              </w:rPr>
              <w:t>ЕЛЕКТРОНСКА АДРЕСА ПОНУЂАЧА (</w:t>
            </w:r>
            <w:r w:rsidRPr="00B42861">
              <w:rPr>
                <w:rFonts w:ascii="Times New Roman" w:eastAsia="Calibri" w:hAnsi="Times New Roman" w:cs="Times New Roman"/>
                <w:sz w:val="18"/>
                <w:szCs w:val="18"/>
              </w:rPr>
              <w:t>e-MAIL</w:t>
            </w:r>
            <w:r w:rsidRPr="00B42861">
              <w:rPr>
                <w:rFonts w:ascii="Times New Roman" w:eastAsia="Calibri" w:hAnsi="Times New Roman" w:cs="Times New Roman"/>
                <w:sz w:val="18"/>
                <w:szCs w:val="18"/>
                <w:lang w:val="sr-Cyrl-RS"/>
              </w:rPr>
              <w:t>)</w:t>
            </w:r>
          </w:p>
          <w:p w:rsidR="00B42861" w:rsidRPr="00B42861" w:rsidRDefault="00B42861" w:rsidP="00B42861">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24"/>
                <w:lang w:val="sr-Cyrl-RS"/>
              </w:rPr>
            </w:pPr>
          </w:p>
        </w:tc>
      </w:tr>
      <w:tr w:rsidR="00B42861" w:rsidRPr="00B42861" w:rsidTr="00B42861">
        <w:tc>
          <w:tcPr>
            <w:tcW w:w="451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rPr>
            </w:pPr>
          </w:p>
          <w:p w:rsidR="00B42861" w:rsidRPr="00B42861" w:rsidRDefault="00B42861" w:rsidP="00B42861">
            <w:pPr>
              <w:spacing w:after="0"/>
              <w:rPr>
                <w:rFonts w:ascii="Times New Roman" w:eastAsia="Calibri" w:hAnsi="Times New Roman" w:cs="Times New Roman"/>
                <w:sz w:val="18"/>
                <w:szCs w:val="18"/>
              </w:rPr>
            </w:pPr>
            <w:r w:rsidRPr="00B42861">
              <w:rPr>
                <w:rFonts w:ascii="Times New Roman" w:eastAsia="Calibri" w:hAnsi="Times New Roman" w:cs="Times New Roman"/>
                <w:sz w:val="18"/>
                <w:szCs w:val="18"/>
                <w:lang w:val="sr-Cyrl-RS"/>
              </w:rPr>
              <w:t>ТЕЛЕФОН</w:t>
            </w:r>
          </w:p>
          <w:p w:rsidR="00B42861" w:rsidRPr="00B42861" w:rsidRDefault="00B42861" w:rsidP="00B42861">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24"/>
                <w:lang w:val="sr-Cyrl-RS"/>
              </w:rPr>
            </w:pPr>
          </w:p>
        </w:tc>
      </w:tr>
      <w:tr w:rsidR="00B42861" w:rsidRPr="00B42861" w:rsidTr="00B42861">
        <w:tc>
          <w:tcPr>
            <w:tcW w:w="451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rPr>
            </w:pPr>
          </w:p>
          <w:p w:rsidR="00B42861" w:rsidRPr="00B42861" w:rsidRDefault="00B42861" w:rsidP="00B42861">
            <w:pPr>
              <w:spacing w:after="0"/>
              <w:rPr>
                <w:rFonts w:ascii="Times New Roman" w:eastAsia="Calibri" w:hAnsi="Times New Roman" w:cs="Times New Roman"/>
                <w:sz w:val="18"/>
                <w:szCs w:val="18"/>
              </w:rPr>
            </w:pPr>
            <w:r w:rsidRPr="00B42861">
              <w:rPr>
                <w:rFonts w:ascii="Times New Roman" w:eastAsia="Calibri" w:hAnsi="Times New Roman" w:cs="Times New Roman"/>
                <w:sz w:val="18"/>
                <w:szCs w:val="18"/>
                <w:lang w:val="sr-Cyrl-RS"/>
              </w:rPr>
              <w:t>ТЕЛЕФАКС</w:t>
            </w:r>
          </w:p>
          <w:p w:rsidR="00B42861" w:rsidRPr="00B42861" w:rsidRDefault="00B42861" w:rsidP="00B42861">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24"/>
                <w:lang w:val="sr-Cyrl-RS"/>
              </w:rPr>
            </w:pPr>
          </w:p>
        </w:tc>
      </w:tr>
      <w:tr w:rsidR="00B42861" w:rsidRPr="00B42861" w:rsidTr="00B42861">
        <w:tc>
          <w:tcPr>
            <w:tcW w:w="451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rPr>
            </w:pPr>
          </w:p>
          <w:p w:rsidR="00B42861" w:rsidRPr="00B42861" w:rsidRDefault="00B42861" w:rsidP="00B42861">
            <w:pPr>
              <w:spacing w:after="0"/>
              <w:rPr>
                <w:rFonts w:ascii="Times New Roman" w:eastAsia="Calibri" w:hAnsi="Times New Roman" w:cs="Times New Roman"/>
                <w:sz w:val="18"/>
                <w:szCs w:val="18"/>
              </w:rPr>
            </w:pPr>
            <w:r w:rsidRPr="00B42861">
              <w:rPr>
                <w:rFonts w:ascii="Times New Roman" w:eastAsia="Calibri" w:hAnsi="Times New Roman" w:cs="Times New Roman"/>
                <w:sz w:val="18"/>
                <w:szCs w:val="18"/>
                <w:lang w:val="sr-Cyrl-RS"/>
              </w:rPr>
              <w:t>БРОЈ РАЧУНА ПОНУЂАЧА И НАЗИВ БАНКЕ</w:t>
            </w:r>
          </w:p>
          <w:p w:rsidR="00B42861" w:rsidRPr="00B42861" w:rsidRDefault="00B42861" w:rsidP="00B42861">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24"/>
                <w:lang w:val="sr-Cyrl-RS"/>
              </w:rPr>
            </w:pPr>
          </w:p>
        </w:tc>
      </w:tr>
      <w:tr w:rsidR="00B42861" w:rsidRPr="00B42861" w:rsidTr="00B42861">
        <w:tc>
          <w:tcPr>
            <w:tcW w:w="451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lang w:val="sr-Cyrl-RS"/>
              </w:rPr>
            </w:pPr>
            <w:r w:rsidRPr="00B42861">
              <w:rPr>
                <w:rFonts w:ascii="Times New Roman" w:eastAsia="Calibri" w:hAnsi="Times New Roman" w:cs="Times New Roman"/>
                <w:sz w:val="18"/>
                <w:szCs w:val="18"/>
                <w:lang w:val="sr-Cyrl-RS"/>
              </w:rPr>
              <w:t>ЛИЦЕ ОВЛАШЋЕНО ЗА ПОТПИСИВАЊЕ УГОВОРА</w:t>
            </w:r>
          </w:p>
          <w:p w:rsidR="00B42861" w:rsidRPr="00B42861" w:rsidRDefault="00B42861" w:rsidP="00B42861">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24"/>
                <w:lang w:val="sr-Cyrl-RS"/>
              </w:rPr>
            </w:pPr>
          </w:p>
        </w:tc>
      </w:tr>
    </w:tbl>
    <w:p w:rsidR="00B42861" w:rsidRPr="00B42861" w:rsidRDefault="00B42861" w:rsidP="00B42861">
      <w:pPr>
        <w:spacing w:after="0"/>
        <w:rPr>
          <w:rFonts w:ascii="Times New Roman" w:eastAsia="Calibri" w:hAnsi="Times New Roman" w:cs="Times New Roman"/>
          <w:sz w:val="24"/>
        </w:rPr>
      </w:pPr>
    </w:p>
    <w:p w:rsidR="00B42861" w:rsidRPr="00B42861" w:rsidRDefault="00B42861" w:rsidP="00B42861">
      <w:pPr>
        <w:spacing w:after="0"/>
        <w:rPr>
          <w:rFonts w:ascii="Times New Roman" w:eastAsia="Calibri" w:hAnsi="Times New Roman" w:cs="Times New Roman"/>
          <w:sz w:val="24"/>
          <w:lang w:val="sr-Cyrl-RS"/>
        </w:rPr>
      </w:pPr>
      <w:proofErr w:type="gramStart"/>
      <w:r w:rsidRPr="00B42861">
        <w:rPr>
          <w:rFonts w:ascii="Times New Roman" w:eastAsia="Calibri" w:hAnsi="Times New Roman" w:cs="Times New Roman"/>
          <w:sz w:val="24"/>
        </w:rPr>
        <w:t>2</w:t>
      </w:r>
      <w:r w:rsidRPr="00B42861">
        <w:rPr>
          <w:rFonts w:ascii="Times New Roman" w:eastAsia="Calibri" w:hAnsi="Times New Roman" w:cs="Times New Roman"/>
          <w:sz w:val="24"/>
          <w:lang w:val="sr-Cyrl-RS"/>
        </w:rPr>
        <w:t>)ПОНУДУ</w:t>
      </w:r>
      <w:proofErr w:type="gramEnd"/>
      <w:r w:rsidRPr="00B42861">
        <w:rPr>
          <w:rFonts w:ascii="Times New Roman" w:eastAsia="Calibri" w:hAnsi="Times New Roman" w:cs="Times New Roman"/>
          <w:sz w:val="24"/>
          <w:lang w:val="sr-Cyrl-RS"/>
        </w:rPr>
        <w:t xml:space="preserve"> ПОДНОСИ:</w:t>
      </w: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6"/>
      </w:tblGrid>
      <w:tr w:rsidR="00B42861" w:rsidRPr="00B42861" w:rsidTr="00B42861">
        <w:tc>
          <w:tcPr>
            <w:tcW w:w="9576" w:type="dxa"/>
            <w:tcBorders>
              <w:top w:val="single" w:sz="4" w:space="0" w:color="000000"/>
              <w:left w:val="single" w:sz="4" w:space="0" w:color="000000"/>
              <w:bottom w:val="single" w:sz="4" w:space="0" w:color="000000"/>
              <w:right w:val="single" w:sz="4" w:space="0" w:color="000000"/>
            </w:tcBorders>
            <w:hideMark/>
          </w:tcPr>
          <w:p w:rsidR="00B42861" w:rsidRPr="00B42861" w:rsidRDefault="00B42861" w:rsidP="00B42861">
            <w:pPr>
              <w:spacing w:after="0"/>
              <w:jc w:val="center"/>
              <w:rPr>
                <w:rFonts w:ascii="Times New Roman" w:eastAsia="Calibri" w:hAnsi="Times New Roman" w:cs="Times New Roman"/>
                <w:b/>
                <w:sz w:val="20"/>
                <w:szCs w:val="20"/>
                <w:lang w:val="sr-Cyrl-RS"/>
              </w:rPr>
            </w:pPr>
            <w:r w:rsidRPr="00B42861">
              <w:rPr>
                <w:rFonts w:ascii="Times New Roman" w:eastAsia="Calibri" w:hAnsi="Times New Roman" w:cs="Times New Roman"/>
                <w:b/>
                <w:sz w:val="20"/>
                <w:szCs w:val="20"/>
                <w:lang w:val="sr-Cyrl-RS"/>
              </w:rPr>
              <w:t>А) САМОСТАЛНО</w:t>
            </w:r>
          </w:p>
        </w:tc>
      </w:tr>
      <w:tr w:rsidR="00B42861" w:rsidRPr="00B42861" w:rsidTr="00B42861">
        <w:tc>
          <w:tcPr>
            <w:tcW w:w="9576" w:type="dxa"/>
            <w:tcBorders>
              <w:top w:val="single" w:sz="4" w:space="0" w:color="000000"/>
              <w:left w:val="single" w:sz="4" w:space="0" w:color="000000"/>
              <w:bottom w:val="single" w:sz="4" w:space="0" w:color="000000"/>
              <w:right w:val="single" w:sz="4" w:space="0" w:color="000000"/>
            </w:tcBorders>
            <w:hideMark/>
          </w:tcPr>
          <w:p w:rsidR="00B42861" w:rsidRPr="00B42861" w:rsidRDefault="00B42861" w:rsidP="00B42861">
            <w:pPr>
              <w:spacing w:after="0"/>
              <w:jc w:val="center"/>
              <w:rPr>
                <w:rFonts w:ascii="Times New Roman" w:eastAsia="Calibri" w:hAnsi="Times New Roman" w:cs="Times New Roman"/>
                <w:b/>
                <w:sz w:val="20"/>
                <w:szCs w:val="20"/>
                <w:lang w:val="sr-Cyrl-RS"/>
              </w:rPr>
            </w:pPr>
            <w:r w:rsidRPr="00B42861">
              <w:rPr>
                <w:rFonts w:ascii="Times New Roman" w:eastAsia="Calibri" w:hAnsi="Times New Roman" w:cs="Times New Roman"/>
                <w:b/>
                <w:sz w:val="20"/>
                <w:szCs w:val="20"/>
                <w:lang w:val="sr-Cyrl-RS"/>
              </w:rPr>
              <w:t>Б) СА ПОДИЗВОЂАЧЕМ</w:t>
            </w:r>
          </w:p>
        </w:tc>
      </w:tr>
      <w:tr w:rsidR="00B42861" w:rsidRPr="00B42861" w:rsidTr="00B42861">
        <w:tc>
          <w:tcPr>
            <w:tcW w:w="9576" w:type="dxa"/>
            <w:tcBorders>
              <w:top w:val="single" w:sz="4" w:space="0" w:color="000000"/>
              <w:left w:val="single" w:sz="4" w:space="0" w:color="000000"/>
              <w:bottom w:val="single" w:sz="4" w:space="0" w:color="000000"/>
              <w:right w:val="single" w:sz="4" w:space="0" w:color="000000"/>
            </w:tcBorders>
            <w:hideMark/>
          </w:tcPr>
          <w:p w:rsidR="00B42861" w:rsidRPr="00B42861" w:rsidRDefault="00B42861" w:rsidP="00B42861">
            <w:pPr>
              <w:spacing w:after="0"/>
              <w:jc w:val="center"/>
              <w:rPr>
                <w:rFonts w:ascii="Times New Roman" w:eastAsia="Calibri" w:hAnsi="Times New Roman" w:cs="Times New Roman"/>
                <w:b/>
                <w:sz w:val="20"/>
                <w:szCs w:val="20"/>
                <w:lang w:val="sr-Cyrl-RS"/>
              </w:rPr>
            </w:pPr>
            <w:r w:rsidRPr="00B42861">
              <w:rPr>
                <w:rFonts w:ascii="Times New Roman" w:eastAsia="Calibri" w:hAnsi="Times New Roman" w:cs="Times New Roman"/>
                <w:b/>
                <w:sz w:val="20"/>
                <w:szCs w:val="20"/>
                <w:lang w:val="sr-Cyrl-RS"/>
              </w:rPr>
              <w:t>В) КАО ЗАЈЕДНИЧКУ ПОНУДУ</w:t>
            </w:r>
          </w:p>
        </w:tc>
      </w:tr>
    </w:tbl>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Напомена: заокружити начин подношења понуде и уписати  податке о подизвођачу,  односно податке о свим учесницима заједничке понуде, уколико понуду подноси група понуђача</w:t>
      </w: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3.)ПОДАЦИ О ПОДИЗВОЂАЧУ</w:t>
      </w:r>
    </w:p>
    <w:p w:rsidR="00B42861" w:rsidRPr="00B42861" w:rsidRDefault="00B42861" w:rsidP="00B42861">
      <w:pPr>
        <w:spacing w:after="0"/>
        <w:rPr>
          <w:rFonts w:ascii="Times New Roman" w:eastAsia="Calibri" w:hAnsi="Times New Roman" w:cs="Times New Roman"/>
          <w:sz w:val="24"/>
          <w:lang w:val="sr-Cyrl-R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8"/>
        <w:gridCol w:w="4698"/>
      </w:tblGrid>
      <w:tr w:rsidR="00B42861" w:rsidRPr="00B42861" w:rsidTr="00B42861">
        <w:tc>
          <w:tcPr>
            <w:tcW w:w="451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lang w:val="sr-Cyrl-RS"/>
              </w:rPr>
            </w:pPr>
          </w:p>
          <w:p w:rsidR="00B42861" w:rsidRPr="00B42861" w:rsidRDefault="00B42861" w:rsidP="00B42861">
            <w:pPr>
              <w:spacing w:after="0"/>
              <w:rPr>
                <w:rFonts w:ascii="Times New Roman" w:eastAsia="Calibri" w:hAnsi="Times New Roman" w:cs="Times New Roman"/>
                <w:sz w:val="18"/>
                <w:szCs w:val="18"/>
              </w:rPr>
            </w:pPr>
            <w:r w:rsidRPr="00B42861">
              <w:rPr>
                <w:rFonts w:ascii="Times New Roman" w:eastAsia="Calibri" w:hAnsi="Times New Roman" w:cs="Times New Roman"/>
                <w:sz w:val="18"/>
                <w:szCs w:val="18"/>
                <w:lang w:val="sr-Cyrl-RS"/>
              </w:rPr>
              <w:t>НАЗИВ ПОДИЗВОЂАЧА</w:t>
            </w:r>
          </w:p>
          <w:p w:rsidR="00B42861" w:rsidRPr="00B42861" w:rsidRDefault="00B42861" w:rsidP="00B42861">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24"/>
                <w:lang w:val="sr-Cyrl-RS"/>
              </w:rPr>
            </w:pPr>
          </w:p>
        </w:tc>
      </w:tr>
      <w:tr w:rsidR="00B42861" w:rsidRPr="00B42861" w:rsidTr="00B42861">
        <w:tc>
          <w:tcPr>
            <w:tcW w:w="451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lang w:val="sr-Cyrl-RS"/>
              </w:rPr>
            </w:pPr>
          </w:p>
          <w:p w:rsidR="00B42861" w:rsidRPr="00B42861" w:rsidRDefault="00B42861" w:rsidP="00B42861">
            <w:pPr>
              <w:spacing w:after="0"/>
              <w:rPr>
                <w:rFonts w:ascii="Times New Roman" w:eastAsia="Calibri" w:hAnsi="Times New Roman" w:cs="Times New Roman"/>
                <w:sz w:val="18"/>
                <w:szCs w:val="18"/>
              </w:rPr>
            </w:pPr>
            <w:r w:rsidRPr="00B42861">
              <w:rPr>
                <w:rFonts w:ascii="Times New Roman" w:eastAsia="Calibri" w:hAnsi="Times New Roman" w:cs="Times New Roman"/>
                <w:sz w:val="18"/>
                <w:szCs w:val="18"/>
                <w:lang w:val="sr-Cyrl-RS"/>
              </w:rPr>
              <w:t>АДРЕСА</w:t>
            </w:r>
          </w:p>
          <w:p w:rsidR="00B42861" w:rsidRPr="00B42861" w:rsidRDefault="00B42861" w:rsidP="00B42861">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24"/>
                <w:lang w:val="sr-Cyrl-RS"/>
              </w:rPr>
            </w:pPr>
          </w:p>
        </w:tc>
      </w:tr>
      <w:tr w:rsidR="00B42861" w:rsidRPr="00B42861" w:rsidTr="00B42861">
        <w:tc>
          <w:tcPr>
            <w:tcW w:w="451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lang w:val="sr-Cyrl-RS"/>
              </w:rPr>
            </w:pPr>
          </w:p>
          <w:p w:rsidR="00B42861" w:rsidRPr="00B42861" w:rsidRDefault="00B42861" w:rsidP="00B42861">
            <w:pPr>
              <w:spacing w:after="0"/>
              <w:rPr>
                <w:rFonts w:ascii="Times New Roman" w:eastAsia="Calibri" w:hAnsi="Times New Roman" w:cs="Times New Roman"/>
                <w:sz w:val="18"/>
                <w:szCs w:val="18"/>
              </w:rPr>
            </w:pPr>
            <w:r w:rsidRPr="00B42861">
              <w:rPr>
                <w:rFonts w:ascii="Times New Roman" w:eastAsia="Calibri" w:hAnsi="Times New Roman" w:cs="Times New Roman"/>
                <w:sz w:val="18"/>
                <w:szCs w:val="18"/>
                <w:lang w:val="sr-Cyrl-RS"/>
              </w:rPr>
              <w:t xml:space="preserve">МАТИЧНИ БРОЈ </w:t>
            </w:r>
          </w:p>
          <w:p w:rsidR="00B42861" w:rsidRPr="00B42861" w:rsidRDefault="00B42861" w:rsidP="00B42861">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24"/>
                <w:lang w:val="sr-Cyrl-RS"/>
              </w:rPr>
            </w:pPr>
          </w:p>
        </w:tc>
      </w:tr>
      <w:tr w:rsidR="00B42861" w:rsidRPr="00B42861" w:rsidTr="00B42861">
        <w:tc>
          <w:tcPr>
            <w:tcW w:w="451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rPr>
            </w:pPr>
          </w:p>
          <w:p w:rsidR="00B42861" w:rsidRPr="00B42861" w:rsidRDefault="00B42861" w:rsidP="00B42861">
            <w:pPr>
              <w:spacing w:after="0"/>
              <w:rPr>
                <w:rFonts w:ascii="Times New Roman" w:eastAsia="Calibri" w:hAnsi="Times New Roman" w:cs="Times New Roman"/>
                <w:sz w:val="18"/>
                <w:szCs w:val="18"/>
              </w:rPr>
            </w:pPr>
            <w:r w:rsidRPr="00B42861">
              <w:rPr>
                <w:rFonts w:ascii="Times New Roman" w:eastAsia="Calibri" w:hAnsi="Times New Roman" w:cs="Times New Roman"/>
                <w:sz w:val="18"/>
                <w:szCs w:val="18"/>
                <w:lang w:val="sr-Cyrl-RS"/>
              </w:rPr>
              <w:t>ПОРЕСКИ ИДЕНТИФИКАЦИОНИ БРОЈ (ПИБ)</w:t>
            </w:r>
          </w:p>
          <w:p w:rsidR="00B42861" w:rsidRPr="00B42861" w:rsidRDefault="00B42861" w:rsidP="00B42861">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24"/>
                <w:lang w:val="sr-Cyrl-RS"/>
              </w:rPr>
            </w:pPr>
          </w:p>
        </w:tc>
      </w:tr>
      <w:tr w:rsidR="00B42861" w:rsidRPr="00B42861" w:rsidTr="00B42861">
        <w:tc>
          <w:tcPr>
            <w:tcW w:w="4518" w:type="dxa"/>
            <w:tcBorders>
              <w:top w:val="single" w:sz="4" w:space="0" w:color="000000"/>
              <w:left w:val="single" w:sz="4" w:space="0" w:color="000000"/>
              <w:bottom w:val="single" w:sz="4" w:space="0" w:color="000000"/>
              <w:right w:val="single" w:sz="4" w:space="0" w:color="000000"/>
            </w:tcBorders>
            <w:hideMark/>
          </w:tcPr>
          <w:p w:rsidR="00B42861" w:rsidRPr="00B42861" w:rsidRDefault="00B42861" w:rsidP="00B42861">
            <w:pPr>
              <w:spacing w:after="0"/>
              <w:rPr>
                <w:rFonts w:ascii="Times New Roman" w:eastAsia="Calibri" w:hAnsi="Times New Roman" w:cs="Times New Roman"/>
                <w:sz w:val="18"/>
                <w:szCs w:val="18"/>
                <w:lang w:val="sr-Cyrl-RS"/>
              </w:rPr>
            </w:pPr>
            <w:r w:rsidRPr="00B42861">
              <w:rPr>
                <w:rFonts w:ascii="Times New Roman" w:eastAsia="Calibri" w:hAnsi="Times New Roman" w:cs="Times New Roman"/>
                <w:sz w:val="18"/>
                <w:szCs w:val="18"/>
                <w:lang w:val="sr-Cyrl-RS"/>
              </w:rPr>
              <w:t>ЈББК</w:t>
            </w:r>
          </w:p>
        </w:tc>
        <w:tc>
          <w:tcPr>
            <w:tcW w:w="469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24"/>
                <w:lang w:val="sr-Cyrl-RS"/>
              </w:rPr>
            </w:pPr>
          </w:p>
        </w:tc>
      </w:tr>
      <w:tr w:rsidR="00B42861" w:rsidRPr="00B42861" w:rsidTr="00B42861">
        <w:tc>
          <w:tcPr>
            <w:tcW w:w="451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rPr>
            </w:pPr>
          </w:p>
          <w:p w:rsidR="00B42861" w:rsidRPr="00B42861" w:rsidRDefault="00B42861" w:rsidP="00B42861">
            <w:pPr>
              <w:spacing w:after="0"/>
              <w:rPr>
                <w:rFonts w:ascii="Times New Roman" w:eastAsia="Calibri" w:hAnsi="Times New Roman" w:cs="Times New Roman"/>
                <w:sz w:val="18"/>
                <w:szCs w:val="18"/>
              </w:rPr>
            </w:pPr>
            <w:r w:rsidRPr="00B42861">
              <w:rPr>
                <w:rFonts w:ascii="Times New Roman" w:eastAsia="Calibri" w:hAnsi="Times New Roman" w:cs="Times New Roman"/>
                <w:sz w:val="18"/>
                <w:szCs w:val="18"/>
                <w:lang w:val="sr-Cyrl-RS"/>
              </w:rPr>
              <w:t>ИМЕ ОСОБЕ ЗА КОНТАКТ</w:t>
            </w:r>
          </w:p>
          <w:p w:rsidR="00B42861" w:rsidRPr="00B42861" w:rsidRDefault="00B42861" w:rsidP="00B42861">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24"/>
                <w:lang w:val="sr-Cyrl-RS"/>
              </w:rPr>
            </w:pPr>
          </w:p>
        </w:tc>
      </w:tr>
      <w:tr w:rsidR="00B42861" w:rsidRPr="00B42861" w:rsidTr="00B42861">
        <w:tc>
          <w:tcPr>
            <w:tcW w:w="451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rPr>
            </w:pPr>
          </w:p>
          <w:p w:rsidR="00B42861" w:rsidRPr="00B42861" w:rsidRDefault="00B42861" w:rsidP="00B42861">
            <w:pPr>
              <w:spacing w:after="0"/>
              <w:rPr>
                <w:rFonts w:ascii="Times New Roman" w:eastAsia="Calibri" w:hAnsi="Times New Roman" w:cs="Times New Roman"/>
                <w:sz w:val="18"/>
                <w:szCs w:val="18"/>
                <w:lang w:val="sr-Cyrl-RS"/>
              </w:rPr>
            </w:pPr>
            <w:r w:rsidRPr="00B42861">
              <w:rPr>
                <w:rFonts w:ascii="Times New Roman" w:eastAsia="Calibri" w:hAnsi="Times New Roman" w:cs="Times New Roman"/>
                <w:sz w:val="18"/>
                <w:szCs w:val="18"/>
                <w:lang w:val="sr-Cyrl-RS"/>
              </w:rPr>
              <w:t>ПРОЦЕНАТ УКУПНЕ ВРЕДНОСТИ НАБАВКЕ КОЈУ ЋЕ ИЗВРШИТИ ПОДИЗВОЂАЧ</w:t>
            </w:r>
          </w:p>
          <w:p w:rsidR="00B42861" w:rsidRPr="00B42861" w:rsidRDefault="00B42861" w:rsidP="00B42861">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24"/>
                <w:lang w:val="sr-Cyrl-RS"/>
              </w:rPr>
            </w:pPr>
          </w:p>
        </w:tc>
      </w:tr>
      <w:tr w:rsidR="00B42861" w:rsidRPr="00B42861" w:rsidTr="00B42861">
        <w:tc>
          <w:tcPr>
            <w:tcW w:w="451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lang w:val="sr-Cyrl-RS"/>
              </w:rPr>
            </w:pPr>
          </w:p>
          <w:p w:rsidR="00B42861" w:rsidRPr="00B42861" w:rsidRDefault="00B42861" w:rsidP="00B42861">
            <w:pPr>
              <w:spacing w:after="0"/>
              <w:rPr>
                <w:rFonts w:ascii="Times New Roman" w:eastAsia="Calibri" w:hAnsi="Times New Roman" w:cs="Times New Roman"/>
                <w:sz w:val="18"/>
                <w:szCs w:val="18"/>
                <w:lang w:val="sr-Cyrl-RS"/>
              </w:rPr>
            </w:pPr>
            <w:r w:rsidRPr="00B42861">
              <w:rPr>
                <w:rFonts w:ascii="Times New Roman" w:eastAsia="Calibri" w:hAnsi="Times New Roman" w:cs="Times New Roman"/>
                <w:sz w:val="18"/>
                <w:szCs w:val="18"/>
                <w:lang w:val="sr-Cyrl-RS"/>
              </w:rPr>
              <w:t>ДЕО ПРЕДМЕТА НАБАВКЕ КОЈИ ЋЕ ИЗВРШИТИ ПОДИЗВОЂАЧ</w:t>
            </w:r>
          </w:p>
          <w:p w:rsidR="00B42861" w:rsidRPr="00B42861" w:rsidRDefault="00B42861" w:rsidP="00B42861">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24"/>
                <w:lang w:val="sr-Cyrl-RS"/>
              </w:rPr>
            </w:pPr>
          </w:p>
        </w:tc>
      </w:tr>
    </w:tbl>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 xml:space="preserve">Напомена: Ову табелу попуњавају само они понуђачи који подносе понуду са подизвођачем, а уколико има већи број подизвођача потребно је да се наведени образац копира у довољном броју примерака, да се попуни и достави за сваког подизвођача. </w:t>
      </w: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4.)ПОДАЦИ О УЧЕСНИКУ У ЗАЈЕДНИЧКОЈ ПОНУДИ</w:t>
      </w: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4230"/>
        <w:gridCol w:w="4698"/>
      </w:tblGrid>
      <w:tr w:rsidR="00B42861" w:rsidRPr="00B42861" w:rsidTr="00B42861">
        <w:tc>
          <w:tcPr>
            <w:tcW w:w="55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lang w:val="sr-Cyrl-RS"/>
              </w:rPr>
            </w:pPr>
          </w:p>
          <w:p w:rsidR="00B42861" w:rsidRPr="00B42861" w:rsidRDefault="00B42861" w:rsidP="00B42861">
            <w:pPr>
              <w:spacing w:after="0"/>
              <w:rPr>
                <w:rFonts w:ascii="Times New Roman" w:eastAsia="Calibri" w:hAnsi="Times New Roman" w:cs="Times New Roman"/>
                <w:sz w:val="18"/>
                <w:szCs w:val="18"/>
                <w:lang w:val="sr-Cyrl-RS"/>
              </w:rPr>
            </w:pPr>
            <w:r w:rsidRPr="00B42861">
              <w:rPr>
                <w:rFonts w:ascii="Times New Roman" w:eastAsia="Calibri" w:hAnsi="Times New Roman" w:cs="Times New Roman"/>
                <w:sz w:val="18"/>
                <w:szCs w:val="18"/>
                <w:lang w:val="sr-Cyrl-RS"/>
              </w:rPr>
              <w:t>1)</w:t>
            </w:r>
          </w:p>
          <w:p w:rsidR="00B42861" w:rsidRPr="00B42861" w:rsidRDefault="00B42861" w:rsidP="00B42861">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lang w:val="sr-Cyrl-RS"/>
              </w:rPr>
            </w:pPr>
          </w:p>
          <w:p w:rsidR="00B42861" w:rsidRPr="00B42861" w:rsidRDefault="00B42861" w:rsidP="00B42861">
            <w:pPr>
              <w:spacing w:after="0"/>
              <w:rPr>
                <w:rFonts w:ascii="Times New Roman" w:eastAsia="Calibri" w:hAnsi="Times New Roman" w:cs="Times New Roman"/>
                <w:sz w:val="18"/>
                <w:szCs w:val="18"/>
                <w:lang w:val="sr-Cyrl-RS"/>
              </w:rPr>
            </w:pPr>
            <w:r w:rsidRPr="00B42861">
              <w:rPr>
                <w:rFonts w:ascii="Times New Roman" w:eastAsia="Calibri" w:hAnsi="Times New Roman" w:cs="Times New Roman"/>
                <w:sz w:val="18"/>
                <w:szCs w:val="18"/>
                <w:lang w:val="sr-Cyrl-RS"/>
              </w:rPr>
              <w:t>НАЗИВ УЧЕНИКА У ЗАЈЕДНИЧКОЈ ПОНУДИ</w:t>
            </w:r>
          </w:p>
        </w:tc>
        <w:tc>
          <w:tcPr>
            <w:tcW w:w="469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lang w:val="sr-Cyrl-RS"/>
              </w:rPr>
            </w:pPr>
          </w:p>
        </w:tc>
      </w:tr>
      <w:tr w:rsidR="00B42861" w:rsidRPr="00B42861" w:rsidTr="00B42861">
        <w:tc>
          <w:tcPr>
            <w:tcW w:w="55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lang w:val="sr-Cyrl-RS"/>
              </w:rPr>
            </w:pPr>
          </w:p>
          <w:p w:rsidR="00B42861" w:rsidRPr="00B42861" w:rsidRDefault="00B42861" w:rsidP="00B42861">
            <w:pPr>
              <w:spacing w:after="0"/>
              <w:rPr>
                <w:rFonts w:ascii="Times New Roman" w:eastAsia="Calibri" w:hAnsi="Times New Roman" w:cs="Times New Roman"/>
                <w:sz w:val="18"/>
                <w:szCs w:val="18"/>
                <w:lang w:val="sr-Cyrl-RS"/>
              </w:rPr>
            </w:pPr>
            <w:r w:rsidRPr="00B42861">
              <w:rPr>
                <w:rFonts w:ascii="Times New Roman" w:eastAsia="Calibri" w:hAnsi="Times New Roman" w:cs="Times New Roman"/>
                <w:sz w:val="18"/>
                <w:szCs w:val="18"/>
                <w:lang w:val="sr-Cyrl-RS"/>
              </w:rPr>
              <w:t>АДРЕСА</w:t>
            </w:r>
          </w:p>
          <w:p w:rsidR="00B42861" w:rsidRPr="00B42861" w:rsidRDefault="00B42861" w:rsidP="00B42861">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lang w:val="sr-Cyrl-RS"/>
              </w:rPr>
            </w:pPr>
          </w:p>
        </w:tc>
      </w:tr>
      <w:tr w:rsidR="00B42861" w:rsidRPr="00B42861" w:rsidTr="00B42861">
        <w:tc>
          <w:tcPr>
            <w:tcW w:w="55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lang w:val="sr-Cyrl-RS"/>
              </w:rPr>
            </w:pPr>
          </w:p>
          <w:p w:rsidR="00B42861" w:rsidRPr="00B42861" w:rsidRDefault="00B42861" w:rsidP="00B42861">
            <w:pPr>
              <w:spacing w:after="0"/>
              <w:rPr>
                <w:rFonts w:ascii="Times New Roman" w:eastAsia="Calibri" w:hAnsi="Times New Roman" w:cs="Times New Roman"/>
                <w:sz w:val="18"/>
                <w:szCs w:val="18"/>
                <w:lang w:val="sr-Cyrl-RS"/>
              </w:rPr>
            </w:pPr>
            <w:r w:rsidRPr="00B42861">
              <w:rPr>
                <w:rFonts w:ascii="Times New Roman" w:eastAsia="Calibri" w:hAnsi="Times New Roman" w:cs="Times New Roman"/>
                <w:sz w:val="18"/>
                <w:szCs w:val="18"/>
                <w:lang w:val="sr-Cyrl-RS"/>
              </w:rPr>
              <w:t>МАТИЧНИ БРОЈ</w:t>
            </w:r>
          </w:p>
          <w:p w:rsidR="00B42861" w:rsidRPr="00B42861" w:rsidRDefault="00B42861" w:rsidP="00B42861">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lang w:val="sr-Cyrl-RS"/>
              </w:rPr>
            </w:pPr>
          </w:p>
        </w:tc>
      </w:tr>
      <w:tr w:rsidR="00B42861" w:rsidRPr="00B42861" w:rsidTr="00B42861">
        <w:tc>
          <w:tcPr>
            <w:tcW w:w="55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lang w:val="sr-Cyrl-RS"/>
              </w:rPr>
            </w:pPr>
          </w:p>
          <w:p w:rsidR="00B42861" w:rsidRPr="00B42861" w:rsidRDefault="00B42861" w:rsidP="00B42861">
            <w:pPr>
              <w:spacing w:after="0"/>
              <w:rPr>
                <w:rFonts w:ascii="Times New Roman" w:eastAsia="Calibri" w:hAnsi="Times New Roman" w:cs="Times New Roman"/>
                <w:sz w:val="18"/>
                <w:szCs w:val="18"/>
                <w:lang w:val="sr-Cyrl-RS"/>
              </w:rPr>
            </w:pPr>
            <w:r w:rsidRPr="00B42861">
              <w:rPr>
                <w:rFonts w:ascii="Times New Roman" w:eastAsia="Calibri" w:hAnsi="Times New Roman" w:cs="Times New Roman"/>
                <w:sz w:val="18"/>
                <w:szCs w:val="18"/>
                <w:lang w:val="sr-Cyrl-RS"/>
              </w:rPr>
              <w:t>ПОРЕСКИ ИДЕНТИФИКАЦИОНИ БРОЈ</w:t>
            </w:r>
          </w:p>
          <w:p w:rsidR="00B42861" w:rsidRPr="00B42861" w:rsidRDefault="00B42861" w:rsidP="00B42861">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lang w:val="sr-Cyrl-RS"/>
              </w:rPr>
            </w:pPr>
          </w:p>
        </w:tc>
      </w:tr>
      <w:tr w:rsidR="00B42861" w:rsidRPr="00B42861" w:rsidTr="00B42861">
        <w:tc>
          <w:tcPr>
            <w:tcW w:w="55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lang w:val="sr-Cyrl-RS"/>
              </w:rPr>
            </w:pPr>
          </w:p>
          <w:p w:rsidR="00B42861" w:rsidRPr="00B42861" w:rsidRDefault="00B42861" w:rsidP="00B42861">
            <w:pPr>
              <w:spacing w:after="0"/>
              <w:rPr>
                <w:rFonts w:ascii="Times New Roman" w:eastAsia="Calibri" w:hAnsi="Times New Roman" w:cs="Times New Roman"/>
                <w:sz w:val="18"/>
                <w:szCs w:val="18"/>
                <w:lang w:val="sr-Cyrl-RS"/>
              </w:rPr>
            </w:pPr>
            <w:r w:rsidRPr="00B42861">
              <w:rPr>
                <w:rFonts w:ascii="Times New Roman" w:eastAsia="Calibri" w:hAnsi="Times New Roman" w:cs="Times New Roman"/>
                <w:sz w:val="18"/>
                <w:szCs w:val="18"/>
                <w:lang w:val="sr-Cyrl-RS"/>
              </w:rPr>
              <w:t>ИМЕ ОСОБЕ ЗА КОНТАКТ</w:t>
            </w:r>
          </w:p>
          <w:p w:rsidR="00B42861" w:rsidRPr="00B42861" w:rsidRDefault="00B42861" w:rsidP="00B42861">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lang w:val="sr-Cyrl-RS"/>
              </w:rPr>
            </w:pPr>
          </w:p>
        </w:tc>
      </w:tr>
      <w:tr w:rsidR="00B42861" w:rsidRPr="00B42861" w:rsidTr="00B42861">
        <w:tc>
          <w:tcPr>
            <w:tcW w:w="55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lang w:val="sr-Cyrl-RS"/>
              </w:rPr>
            </w:pPr>
          </w:p>
          <w:p w:rsidR="00B42861" w:rsidRPr="00B42861" w:rsidRDefault="00B42861" w:rsidP="00B42861">
            <w:pPr>
              <w:spacing w:after="0"/>
              <w:rPr>
                <w:rFonts w:ascii="Times New Roman" w:eastAsia="Calibri" w:hAnsi="Times New Roman" w:cs="Times New Roman"/>
                <w:sz w:val="18"/>
                <w:szCs w:val="18"/>
                <w:lang w:val="sr-Cyrl-RS"/>
              </w:rPr>
            </w:pPr>
            <w:r w:rsidRPr="00B42861">
              <w:rPr>
                <w:rFonts w:ascii="Times New Roman" w:eastAsia="Calibri" w:hAnsi="Times New Roman" w:cs="Times New Roman"/>
                <w:sz w:val="18"/>
                <w:szCs w:val="18"/>
                <w:lang w:val="sr-Cyrl-RS"/>
              </w:rPr>
              <w:t>2)</w:t>
            </w:r>
          </w:p>
          <w:p w:rsidR="00B42861" w:rsidRPr="00B42861" w:rsidRDefault="00B42861" w:rsidP="00B42861">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lang w:val="sr-Cyrl-RS"/>
              </w:rPr>
            </w:pPr>
          </w:p>
          <w:p w:rsidR="00B42861" w:rsidRPr="00B42861" w:rsidRDefault="00B42861" w:rsidP="00B42861">
            <w:pPr>
              <w:spacing w:after="0"/>
              <w:rPr>
                <w:rFonts w:ascii="Times New Roman" w:eastAsia="Calibri" w:hAnsi="Times New Roman" w:cs="Times New Roman"/>
                <w:sz w:val="18"/>
                <w:szCs w:val="18"/>
                <w:lang w:val="sr-Cyrl-RS"/>
              </w:rPr>
            </w:pPr>
            <w:r w:rsidRPr="00B42861">
              <w:rPr>
                <w:rFonts w:ascii="Times New Roman" w:eastAsia="Calibri" w:hAnsi="Times New Roman" w:cs="Times New Roman"/>
                <w:sz w:val="18"/>
                <w:szCs w:val="18"/>
                <w:lang w:val="sr-Cyrl-RS"/>
              </w:rPr>
              <w:t>НАЗИВ УЧЕНИКА У ЗАЈЕДНИЧКОЈ ПОНУДИ</w:t>
            </w:r>
          </w:p>
        </w:tc>
        <w:tc>
          <w:tcPr>
            <w:tcW w:w="469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lang w:val="sr-Cyrl-RS"/>
              </w:rPr>
            </w:pPr>
          </w:p>
        </w:tc>
      </w:tr>
      <w:tr w:rsidR="00B42861" w:rsidRPr="00B42861" w:rsidTr="00B42861">
        <w:tc>
          <w:tcPr>
            <w:tcW w:w="55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lang w:val="sr-Cyrl-RS"/>
              </w:rPr>
            </w:pPr>
          </w:p>
          <w:p w:rsidR="00B42861" w:rsidRPr="00B42861" w:rsidRDefault="00B42861" w:rsidP="00B42861">
            <w:pPr>
              <w:spacing w:after="0"/>
              <w:rPr>
                <w:rFonts w:ascii="Times New Roman" w:eastAsia="Calibri" w:hAnsi="Times New Roman" w:cs="Times New Roman"/>
                <w:sz w:val="18"/>
                <w:szCs w:val="18"/>
                <w:lang w:val="sr-Cyrl-RS"/>
              </w:rPr>
            </w:pPr>
            <w:r w:rsidRPr="00B42861">
              <w:rPr>
                <w:rFonts w:ascii="Times New Roman" w:eastAsia="Calibri" w:hAnsi="Times New Roman" w:cs="Times New Roman"/>
                <w:sz w:val="18"/>
                <w:szCs w:val="18"/>
                <w:lang w:val="sr-Cyrl-RS"/>
              </w:rPr>
              <w:t>АДРЕСА</w:t>
            </w:r>
          </w:p>
          <w:p w:rsidR="00B42861" w:rsidRPr="00B42861" w:rsidRDefault="00B42861" w:rsidP="00B42861">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lang w:val="sr-Cyrl-RS"/>
              </w:rPr>
            </w:pPr>
          </w:p>
        </w:tc>
      </w:tr>
      <w:tr w:rsidR="00B42861" w:rsidRPr="00B42861" w:rsidTr="00B42861">
        <w:tc>
          <w:tcPr>
            <w:tcW w:w="55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lang w:val="sr-Cyrl-RS"/>
              </w:rPr>
            </w:pPr>
          </w:p>
          <w:p w:rsidR="00B42861" w:rsidRPr="00B42861" w:rsidRDefault="00B42861" w:rsidP="00B42861">
            <w:pPr>
              <w:spacing w:after="0"/>
              <w:rPr>
                <w:rFonts w:ascii="Times New Roman" w:eastAsia="Calibri" w:hAnsi="Times New Roman" w:cs="Times New Roman"/>
                <w:sz w:val="18"/>
                <w:szCs w:val="18"/>
                <w:lang w:val="sr-Cyrl-RS"/>
              </w:rPr>
            </w:pPr>
            <w:r w:rsidRPr="00B42861">
              <w:rPr>
                <w:rFonts w:ascii="Times New Roman" w:eastAsia="Calibri" w:hAnsi="Times New Roman" w:cs="Times New Roman"/>
                <w:sz w:val="18"/>
                <w:szCs w:val="18"/>
                <w:lang w:val="sr-Cyrl-RS"/>
              </w:rPr>
              <w:t>МАТИЧНИ БРОЈ</w:t>
            </w:r>
          </w:p>
          <w:p w:rsidR="00B42861" w:rsidRPr="00B42861" w:rsidRDefault="00B42861" w:rsidP="00B42861">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lang w:val="sr-Cyrl-RS"/>
              </w:rPr>
            </w:pPr>
          </w:p>
        </w:tc>
      </w:tr>
      <w:tr w:rsidR="00B42861" w:rsidRPr="00B42861" w:rsidTr="00B42861">
        <w:tc>
          <w:tcPr>
            <w:tcW w:w="55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lang w:val="sr-Cyrl-RS"/>
              </w:rPr>
            </w:pPr>
          </w:p>
          <w:p w:rsidR="00B42861" w:rsidRPr="00B42861" w:rsidRDefault="00B42861" w:rsidP="00B42861">
            <w:pPr>
              <w:spacing w:after="0"/>
              <w:rPr>
                <w:rFonts w:ascii="Times New Roman" w:eastAsia="Calibri" w:hAnsi="Times New Roman" w:cs="Times New Roman"/>
                <w:sz w:val="18"/>
                <w:szCs w:val="18"/>
                <w:lang w:val="sr-Cyrl-RS"/>
              </w:rPr>
            </w:pPr>
            <w:r w:rsidRPr="00B42861">
              <w:rPr>
                <w:rFonts w:ascii="Times New Roman" w:eastAsia="Calibri" w:hAnsi="Times New Roman" w:cs="Times New Roman"/>
                <w:sz w:val="18"/>
                <w:szCs w:val="18"/>
                <w:lang w:val="sr-Cyrl-RS"/>
              </w:rPr>
              <w:t>ПОРЕСКИ ИДЕНТИФИКАЦИОНИ БРОЈ</w:t>
            </w:r>
          </w:p>
          <w:p w:rsidR="00B42861" w:rsidRPr="00B42861" w:rsidRDefault="00B42861" w:rsidP="00B42861">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lang w:val="sr-Cyrl-RS"/>
              </w:rPr>
            </w:pPr>
          </w:p>
        </w:tc>
      </w:tr>
      <w:tr w:rsidR="00B42861" w:rsidRPr="00B42861" w:rsidTr="00B42861">
        <w:tc>
          <w:tcPr>
            <w:tcW w:w="55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lang w:val="sr-Cyrl-RS"/>
              </w:rPr>
            </w:pPr>
          </w:p>
          <w:p w:rsidR="00B42861" w:rsidRPr="00B42861" w:rsidRDefault="00B42861" w:rsidP="00B42861">
            <w:pPr>
              <w:spacing w:after="0"/>
              <w:rPr>
                <w:rFonts w:ascii="Times New Roman" w:eastAsia="Calibri" w:hAnsi="Times New Roman" w:cs="Times New Roman"/>
                <w:sz w:val="18"/>
                <w:szCs w:val="18"/>
                <w:lang w:val="sr-Cyrl-RS"/>
              </w:rPr>
            </w:pPr>
            <w:r w:rsidRPr="00B42861">
              <w:rPr>
                <w:rFonts w:ascii="Times New Roman" w:eastAsia="Calibri" w:hAnsi="Times New Roman" w:cs="Times New Roman"/>
                <w:sz w:val="18"/>
                <w:szCs w:val="18"/>
                <w:lang w:val="sr-Cyrl-RS"/>
              </w:rPr>
              <w:t>ИМЕ ОСОБЕ ЗА КОНТАКТ</w:t>
            </w:r>
          </w:p>
          <w:p w:rsidR="00B42861" w:rsidRPr="00B42861" w:rsidRDefault="00B42861" w:rsidP="00B42861">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lang w:val="sr-Cyrl-RS"/>
              </w:rPr>
            </w:pPr>
          </w:p>
        </w:tc>
      </w:tr>
      <w:tr w:rsidR="00B42861" w:rsidRPr="00B42861" w:rsidTr="00B42861">
        <w:tc>
          <w:tcPr>
            <w:tcW w:w="55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lang w:val="sr-Cyrl-RS"/>
              </w:rPr>
            </w:pPr>
          </w:p>
          <w:p w:rsidR="00B42861" w:rsidRPr="00B42861" w:rsidRDefault="00B42861" w:rsidP="00B42861">
            <w:pPr>
              <w:spacing w:after="0"/>
              <w:rPr>
                <w:rFonts w:ascii="Times New Roman" w:eastAsia="Calibri" w:hAnsi="Times New Roman" w:cs="Times New Roman"/>
                <w:sz w:val="18"/>
                <w:szCs w:val="18"/>
                <w:lang w:val="sr-Cyrl-RS"/>
              </w:rPr>
            </w:pPr>
            <w:r w:rsidRPr="00B42861">
              <w:rPr>
                <w:rFonts w:ascii="Times New Roman" w:eastAsia="Calibri" w:hAnsi="Times New Roman" w:cs="Times New Roman"/>
                <w:sz w:val="18"/>
                <w:szCs w:val="18"/>
                <w:lang w:val="sr-Cyrl-RS"/>
              </w:rPr>
              <w:t>3)</w:t>
            </w:r>
          </w:p>
          <w:p w:rsidR="00B42861" w:rsidRPr="00B42861" w:rsidRDefault="00B42861" w:rsidP="00B42861">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lang w:val="sr-Cyrl-RS"/>
              </w:rPr>
            </w:pPr>
          </w:p>
          <w:p w:rsidR="00B42861" w:rsidRPr="00B42861" w:rsidRDefault="00B42861" w:rsidP="00B42861">
            <w:pPr>
              <w:spacing w:after="0"/>
              <w:rPr>
                <w:rFonts w:ascii="Times New Roman" w:eastAsia="Calibri" w:hAnsi="Times New Roman" w:cs="Times New Roman"/>
                <w:sz w:val="18"/>
                <w:szCs w:val="18"/>
                <w:lang w:val="sr-Cyrl-RS"/>
              </w:rPr>
            </w:pPr>
            <w:r w:rsidRPr="00B42861">
              <w:rPr>
                <w:rFonts w:ascii="Times New Roman" w:eastAsia="Calibri" w:hAnsi="Times New Roman" w:cs="Times New Roman"/>
                <w:sz w:val="18"/>
                <w:szCs w:val="18"/>
                <w:lang w:val="sr-Cyrl-RS"/>
              </w:rPr>
              <w:t>НАЗИВ УЧЕНИКА У ЗАЈЕДНИЧКОЈ ПОНУДИ</w:t>
            </w:r>
          </w:p>
        </w:tc>
        <w:tc>
          <w:tcPr>
            <w:tcW w:w="469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lang w:val="sr-Cyrl-RS"/>
              </w:rPr>
            </w:pPr>
          </w:p>
        </w:tc>
      </w:tr>
      <w:tr w:rsidR="00B42861" w:rsidRPr="00B42861" w:rsidTr="00B42861">
        <w:tc>
          <w:tcPr>
            <w:tcW w:w="55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lang w:val="sr-Cyrl-RS"/>
              </w:rPr>
            </w:pPr>
          </w:p>
          <w:p w:rsidR="00B42861" w:rsidRPr="00B42861" w:rsidRDefault="00B42861" w:rsidP="00B42861">
            <w:pPr>
              <w:spacing w:after="0"/>
              <w:rPr>
                <w:rFonts w:ascii="Times New Roman" w:eastAsia="Calibri" w:hAnsi="Times New Roman" w:cs="Times New Roman"/>
                <w:sz w:val="18"/>
                <w:szCs w:val="18"/>
                <w:lang w:val="sr-Cyrl-RS"/>
              </w:rPr>
            </w:pPr>
            <w:r w:rsidRPr="00B42861">
              <w:rPr>
                <w:rFonts w:ascii="Times New Roman" w:eastAsia="Calibri" w:hAnsi="Times New Roman" w:cs="Times New Roman"/>
                <w:sz w:val="18"/>
                <w:szCs w:val="18"/>
                <w:lang w:val="sr-Cyrl-RS"/>
              </w:rPr>
              <w:t>АДРЕСА</w:t>
            </w:r>
          </w:p>
          <w:p w:rsidR="00B42861" w:rsidRPr="00B42861" w:rsidRDefault="00B42861" w:rsidP="00B42861">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lang w:val="sr-Cyrl-RS"/>
              </w:rPr>
            </w:pPr>
          </w:p>
        </w:tc>
      </w:tr>
      <w:tr w:rsidR="00B42861" w:rsidRPr="00B42861" w:rsidTr="00B42861">
        <w:tc>
          <w:tcPr>
            <w:tcW w:w="55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lang w:val="sr-Cyrl-RS"/>
              </w:rPr>
            </w:pPr>
          </w:p>
          <w:p w:rsidR="00B42861" w:rsidRPr="00B42861" w:rsidRDefault="00B42861" w:rsidP="00B42861">
            <w:pPr>
              <w:spacing w:after="0"/>
              <w:rPr>
                <w:rFonts w:ascii="Times New Roman" w:eastAsia="Calibri" w:hAnsi="Times New Roman" w:cs="Times New Roman"/>
                <w:sz w:val="18"/>
                <w:szCs w:val="18"/>
                <w:lang w:val="sr-Cyrl-RS"/>
              </w:rPr>
            </w:pPr>
            <w:r w:rsidRPr="00B42861">
              <w:rPr>
                <w:rFonts w:ascii="Times New Roman" w:eastAsia="Calibri" w:hAnsi="Times New Roman" w:cs="Times New Roman"/>
                <w:sz w:val="18"/>
                <w:szCs w:val="18"/>
                <w:lang w:val="sr-Cyrl-RS"/>
              </w:rPr>
              <w:t>МАТИЧНИ БРОЈ</w:t>
            </w:r>
          </w:p>
          <w:p w:rsidR="00B42861" w:rsidRPr="00B42861" w:rsidRDefault="00B42861" w:rsidP="00B42861">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lang w:val="sr-Cyrl-RS"/>
              </w:rPr>
            </w:pPr>
          </w:p>
        </w:tc>
      </w:tr>
      <w:tr w:rsidR="00B42861" w:rsidRPr="00B42861" w:rsidTr="00B42861">
        <w:tc>
          <w:tcPr>
            <w:tcW w:w="55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lang w:val="sr-Cyrl-RS"/>
              </w:rPr>
            </w:pPr>
          </w:p>
          <w:p w:rsidR="00B42861" w:rsidRPr="00B42861" w:rsidRDefault="00B42861" w:rsidP="00B42861">
            <w:pPr>
              <w:spacing w:after="0"/>
              <w:rPr>
                <w:rFonts w:ascii="Times New Roman" w:eastAsia="Calibri" w:hAnsi="Times New Roman" w:cs="Times New Roman"/>
                <w:sz w:val="18"/>
                <w:szCs w:val="18"/>
                <w:lang w:val="sr-Cyrl-RS"/>
              </w:rPr>
            </w:pPr>
            <w:r w:rsidRPr="00B42861">
              <w:rPr>
                <w:rFonts w:ascii="Times New Roman" w:eastAsia="Calibri" w:hAnsi="Times New Roman" w:cs="Times New Roman"/>
                <w:sz w:val="18"/>
                <w:szCs w:val="18"/>
                <w:lang w:val="sr-Cyrl-RS"/>
              </w:rPr>
              <w:t>ПОРЕСКИ ИДЕНТИФИКАЦИОНИ БРОЈ</w:t>
            </w:r>
          </w:p>
          <w:p w:rsidR="00B42861" w:rsidRPr="00B42861" w:rsidRDefault="00B42861" w:rsidP="00B42861">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lang w:val="sr-Cyrl-RS"/>
              </w:rPr>
            </w:pPr>
          </w:p>
        </w:tc>
      </w:tr>
      <w:tr w:rsidR="00B42861" w:rsidRPr="00B42861" w:rsidTr="00B42861">
        <w:tc>
          <w:tcPr>
            <w:tcW w:w="55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lang w:val="sr-Cyrl-RS"/>
              </w:rPr>
            </w:pPr>
          </w:p>
          <w:p w:rsidR="00B42861" w:rsidRPr="00B42861" w:rsidRDefault="00B42861" w:rsidP="00B42861">
            <w:pPr>
              <w:spacing w:after="0"/>
              <w:rPr>
                <w:rFonts w:ascii="Times New Roman" w:eastAsia="Calibri" w:hAnsi="Times New Roman" w:cs="Times New Roman"/>
                <w:sz w:val="18"/>
                <w:szCs w:val="18"/>
                <w:lang w:val="sr-Cyrl-RS"/>
              </w:rPr>
            </w:pPr>
            <w:r w:rsidRPr="00B42861">
              <w:rPr>
                <w:rFonts w:ascii="Times New Roman" w:eastAsia="Calibri" w:hAnsi="Times New Roman" w:cs="Times New Roman"/>
                <w:sz w:val="18"/>
                <w:szCs w:val="18"/>
                <w:lang w:val="sr-Cyrl-RS"/>
              </w:rPr>
              <w:t>ИМЕ ОСОБЕ ЗА КОНТАКТ</w:t>
            </w:r>
          </w:p>
          <w:p w:rsidR="00B42861" w:rsidRPr="00B42861" w:rsidRDefault="00B42861" w:rsidP="00B42861">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18"/>
                <w:szCs w:val="18"/>
                <w:lang w:val="sr-Cyrl-RS"/>
              </w:rPr>
            </w:pPr>
          </w:p>
        </w:tc>
      </w:tr>
    </w:tbl>
    <w:p w:rsidR="00B42861" w:rsidRPr="00B42861" w:rsidRDefault="00B42861" w:rsidP="00B42861">
      <w:pPr>
        <w:spacing w:after="0"/>
        <w:rPr>
          <w:rFonts w:ascii="Times New Roman" w:eastAsia="Calibri" w:hAnsi="Times New Roman" w:cs="Times New Roman"/>
          <w:lang w:val="sr-Cyrl-RS"/>
        </w:rPr>
      </w:pPr>
      <w:r w:rsidRPr="00B42861">
        <w:rPr>
          <w:rFonts w:ascii="Times New Roman" w:eastAsia="Calibri" w:hAnsi="Times New Roman" w:cs="Times New Roman"/>
          <w:lang w:val="sr-Cyrl-RS"/>
        </w:rPr>
        <w:t>Напомена: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42861" w:rsidRPr="00B42861" w:rsidRDefault="00B42861" w:rsidP="00B42861">
      <w:pPr>
        <w:spacing w:after="0"/>
        <w:rPr>
          <w:rFonts w:ascii="Times New Roman" w:eastAsia="Calibri" w:hAnsi="Times New Roman" w:cs="Times New Roman"/>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BA"/>
        </w:rPr>
      </w:pPr>
      <w:r w:rsidRPr="00B42861">
        <w:rPr>
          <w:rFonts w:ascii="Times New Roman" w:eastAsia="Calibri" w:hAnsi="Times New Roman" w:cs="Times New Roman"/>
          <w:sz w:val="24"/>
          <w:lang w:val="sr-Cyrl-RS"/>
        </w:rPr>
        <w:t xml:space="preserve">5)ОПИС ПРЕДМЕТА НАБАВКЕ </w:t>
      </w:r>
      <w:r w:rsidRPr="00B42861">
        <w:rPr>
          <w:rFonts w:ascii="Times New Roman" w:eastAsia="Calibri" w:hAnsi="Times New Roman" w:cs="Times New Roman"/>
          <w:sz w:val="24"/>
          <w:lang w:val="sr-Cyrl-BA"/>
        </w:rPr>
        <w:t>–добро- електрична енергија ЈНМВ 07/18</w:t>
      </w:r>
      <w:r w:rsidRPr="00B42861">
        <w:rPr>
          <w:rFonts w:ascii="Times New Roman" w:eastAsia="Calibri" w:hAnsi="Times New Roman" w:cs="Times New Roman"/>
          <w:sz w:val="24"/>
          <w:lang w:val="sr-Cyrl-R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8"/>
        <w:gridCol w:w="4698"/>
      </w:tblGrid>
      <w:tr w:rsidR="00B42861" w:rsidRPr="00B42861" w:rsidTr="00B42861">
        <w:tc>
          <w:tcPr>
            <w:tcW w:w="487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24"/>
                <w:lang w:val="sr-Cyrl-BA"/>
              </w:rPr>
            </w:pPr>
          </w:p>
          <w:p w:rsidR="00B42861" w:rsidRPr="00B42861" w:rsidRDefault="00B42861" w:rsidP="00B42861">
            <w:pPr>
              <w:spacing w:after="0"/>
              <w:rPr>
                <w:rFonts w:ascii="Times New Roman" w:eastAsia="Calibri" w:hAnsi="Times New Roman" w:cs="Times New Roman"/>
                <w:sz w:val="24"/>
                <w:lang w:val="sr-Cyrl-BA"/>
              </w:rPr>
            </w:pPr>
            <w:r w:rsidRPr="00B42861">
              <w:rPr>
                <w:rFonts w:ascii="Times New Roman" w:eastAsia="Calibri" w:hAnsi="Times New Roman" w:cs="Times New Roman"/>
                <w:sz w:val="24"/>
                <w:lang w:val="sr-Cyrl-BA"/>
              </w:rPr>
              <w:t xml:space="preserve">Понуђена јединична цена </w:t>
            </w:r>
            <w:r w:rsidRPr="00B42861">
              <w:rPr>
                <w:rFonts w:ascii="Times New Roman" w:eastAsia="Calibri" w:hAnsi="Times New Roman" w:cs="Times New Roman"/>
                <w:sz w:val="24"/>
              </w:rPr>
              <w:t>KWh</w:t>
            </w:r>
            <w:r w:rsidRPr="00B42861">
              <w:rPr>
                <w:rFonts w:ascii="Times New Roman" w:eastAsia="Calibri" w:hAnsi="Times New Roman" w:cs="Times New Roman"/>
                <w:sz w:val="24"/>
                <w:lang w:val="sr-Cyrl-RS"/>
              </w:rPr>
              <w:t xml:space="preserve"> без ПДВ-а</w:t>
            </w:r>
          </w:p>
          <w:p w:rsidR="00B42861" w:rsidRPr="00B42861" w:rsidRDefault="00B42861" w:rsidP="00B42861">
            <w:pPr>
              <w:spacing w:after="0"/>
              <w:rPr>
                <w:rFonts w:ascii="Times New Roman" w:eastAsia="Calibri" w:hAnsi="Times New Roman" w:cs="Times New Roman"/>
                <w:sz w:val="24"/>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Виша тарифа</w:t>
            </w:r>
          </w:p>
          <w:p w:rsidR="00B42861" w:rsidRPr="00B42861" w:rsidRDefault="00B42861" w:rsidP="00B42861">
            <w:pPr>
              <w:spacing w:after="0"/>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____________________________________</w:t>
            </w: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Нижа тарифа</w:t>
            </w:r>
          </w:p>
        </w:tc>
      </w:tr>
      <w:tr w:rsidR="00B42861" w:rsidRPr="00B42861" w:rsidTr="00B42861">
        <w:tc>
          <w:tcPr>
            <w:tcW w:w="487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24"/>
                <w:lang w:val="sr-Cyrl-BA"/>
              </w:rPr>
            </w:pPr>
          </w:p>
          <w:p w:rsidR="00B42861" w:rsidRPr="00B42861" w:rsidRDefault="00B42861" w:rsidP="00B42861">
            <w:pPr>
              <w:spacing w:after="0"/>
              <w:rPr>
                <w:rFonts w:ascii="Times New Roman" w:eastAsia="Calibri" w:hAnsi="Times New Roman" w:cs="Times New Roman"/>
                <w:sz w:val="24"/>
                <w:lang w:val="sr-Cyrl-BA"/>
              </w:rPr>
            </w:pPr>
            <w:r w:rsidRPr="00B42861">
              <w:rPr>
                <w:rFonts w:ascii="Times New Roman" w:eastAsia="Calibri" w:hAnsi="Times New Roman" w:cs="Times New Roman"/>
                <w:sz w:val="24"/>
                <w:lang w:val="sr-Cyrl-BA"/>
              </w:rPr>
              <w:t>Понуђена јединична цена</w:t>
            </w:r>
            <w:r w:rsidRPr="00B42861">
              <w:rPr>
                <w:rFonts w:ascii="Times New Roman" w:eastAsia="Calibri" w:hAnsi="Times New Roman" w:cs="Times New Roman"/>
                <w:sz w:val="24"/>
                <w:lang w:val="sr-Cyrl-RS"/>
              </w:rPr>
              <w:t xml:space="preserve"> </w:t>
            </w:r>
            <w:r w:rsidRPr="00B42861">
              <w:rPr>
                <w:rFonts w:ascii="Times New Roman" w:eastAsia="Calibri" w:hAnsi="Times New Roman" w:cs="Times New Roman"/>
                <w:sz w:val="24"/>
              </w:rPr>
              <w:t>KWh</w:t>
            </w:r>
            <w:r w:rsidRPr="00B42861">
              <w:rPr>
                <w:rFonts w:ascii="Times New Roman" w:eastAsia="Calibri" w:hAnsi="Times New Roman" w:cs="Times New Roman"/>
                <w:sz w:val="24"/>
                <w:lang w:val="sr-Cyrl-BA"/>
              </w:rPr>
              <w:t xml:space="preserve"> са</w:t>
            </w:r>
            <w:r w:rsidRPr="00B42861">
              <w:rPr>
                <w:rFonts w:ascii="Times New Roman" w:eastAsia="Calibri" w:hAnsi="Times New Roman" w:cs="Times New Roman"/>
                <w:sz w:val="24"/>
                <w:lang w:val="sr-Cyrl-RS"/>
              </w:rPr>
              <w:t xml:space="preserve"> ПДВ-</w:t>
            </w:r>
            <w:r w:rsidRPr="00B42861">
              <w:rPr>
                <w:rFonts w:ascii="Times New Roman" w:eastAsia="Calibri" w:hAnsi="Times New Roman" w:cs="Times New Roman"/>
                <w:sz w:val="24"/>
                <w:lang w:val="sr-Cyrl-BA"/>
              </w:rPr>
              <w:t>ом.</w:t>
            </w:r>
          </w:p>
          <w:p w:rsidR="00B42861" w:rsidRPr="00B42861" w:rsidRDefault="00B42861" w:rsidP="00B42861">
            <w:pPr>
              <w:spacing w:after="0"/>
              <w:rPr>
                <w:rFonts w:ascii="Times New Roman" w:eastAsia="Calibri" w:hAnsi="Times New Roman" w:cs="Times New Roman"/>
                <w:sz w:val="24"/>
                <w:lang w:val="sr-Cyrl-BA"/>
              </w:rPr>
            </w:pPr>
          </w:p>
        </w:tc>
        <w:tc>
          <w:tcPr>
            <w:tcW w:w="4698" w:type="dxa"/>
            <w:tcBorders>
              <w:top w:val="single" w:sz="4" w:space="0" w:color="000000"/>
              <w:left w:val="single" w:sz="4" w:space="0" w:color="000000"/>
              <w:bottom w:val="single" w:sz="4" w:space="0" w:color="000000"/>
              <w:right w:val="single" w:sz="4" w:space="0" w:color="000000"/>
            </w:tcBorders>
            <w:hideMark/>
          </w:tcPr>
          <w:p w:rsidR="00B42861" w:rsidRPr="00B42861" w:rsidRDefault="00B42861" w:rsidP="00B42861">
            <w:pPr>
              <w:spacing w:after="0"/>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Виша тарифа</w:t>
            </w:r>
          </w:p>
          <w:p w:rsidR="00B42861" w:rsidRPr="00B42861" w:rsidRDefault="00B42861" w:rsidP="00B42861">
            <w:pPr>
              <w:spacing w:after="0"/>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___________________________________</w:t>
            </w:r>
          </w:p>
          <w:p w:rsidR="00B42861" w:rsidRPr="00B42861" w:rsidRDefault="00B42861" w:rsidP="00B42861">
            <w:pPr>
              <w:spacing w:after="0"/>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Нижа тарифа</w:t>
            </w:r>
          </w:p>
        </w:tc>
      </w:tr>
      <w:tr w:rsidR="00B42861" w:rsidRPr="00B42861" w:rsidTr="00B42861">
        <w:tc>
          <w:tcPr>
            <w:tcW w:w="487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 xml:space="preserve"> </w:t>
            </w:r>
          </w:p>
          <w:p w:rsidR="00B42861" w:rsidRPr="00B42861" w:rsidRDefault="00B42861" w:rsidP="00B42861">
            <w:pPr>
              <w:spacing w:after="0"/>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Рок важења понуде</w:t>
            </w:r>
          </w:p>
          <w:p w:rsidR="00B42861" w:rsidRPr="00B42861" w:rsidRDefault="00B42861" w:rsidP="00B42861">
            <w:pPr>
              <w:spacing w:after="0"/>
              <w:rPr>
                <w:rFonts w:ascii="Times New Roman" w:eastAsia="Calibri" w:hAnsi="Times New Roman" w:cs="Times New Roman"/>
                <w:sz w:val="24"/>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24"/>
                <w:lang w:val="sr-Cyrl-RS"/>
              </w:rPr>
            </w:pPr>
          </w:p>
        </w:tc>
      </w:tr>
      <w:tr w:rsidR="00B42861" w:rsidRPr="00B42861" w:rsidTr="00B42861">
        <w:tc>
          <w:tcPr>
            <w:tcW w:w="487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Период испоруке</w:t>
            </w:r>
          </w:p>
          <w:p w:rsidR="00B42861" w:rsidRPr="00B42861" w:rsidRDefault="00B42861" w:rsidP="00B42861">
            <w:pPr>
              <w:spacing w:after="0"/>
              <w:rPr>
                <w:rFonts w:ascii="Times New Roman" w:eastAsia="Calibri" w:hAnsi="Times New Roman" w:cs="Times New Roman"/>
                <w:sz w:val="24"/>
                <w:lang w:val="sr-Cyrl-RS"/>
              </w:rPr>
            </w:pPr>
          </w:p>
        </w:tc>
        <w:tc>
          <w:tcPr>
            <w:tcW w:w="4698" w:type="dxa"/>
            <w:tcBorders>
              <w:top w:val="single" w:sz="4" w:space="0" w:color="000000"/>
              <w:left w:val="single" w:sz="4" w:space="0" w:color="000000"/>
              <w:bottom w:val="single" w:sz="4" w:space="0" w:color="000000"/>
              <w:right w:val="single" w:sz="4" w:space="0" w:color="000000"/>
            </w:tcBorders>
            <w:hideMark/>
          </w:tcPr>
          <w:p w:rsidR="00B42861" w:rsidRPr="00B42861" w:rsidRDefault="00B42861" w:rsidP="00B42861">
            <w:pPr>
              <w:spacing w:after="0"/>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Од 01.01.2019</w:t>
            </w:r>
            <w:r w:rsidRPr="00B42861">
              <w:rPr>
                <w:rFonts w:ascii="Times New Roman" w:eastAsia="Calibri" w:hAnsi="Times New Roman" w:cs="Times New Roman"/>
                <w:sz w:val="24"/>
                <w:lang w:val="hu-HU"/>
              </w:rPr>
              <w:t>.</w:t>
            </w:r>
            <w:r w:rsidRPr="00B42861">
              <w:rPr>
                <w:rFonts w:ascii="Times New Roman" w:eastAsia="Calibri" w:hAnsi="Times New Roman" w:cs="Times New Roman"/>
                <w:sz w:val="24"/>
                <w:lang w:val="sr-Cyrl-RS"/>
              </w:rPr>
              <w:t xml:space="preserve"> до 31.12.201</w:t>
            </w:r>
            <w:r w:rsidRPr="00B42861">
              <w:rPr>
                <w:rFonts w:ascii="Times New Roman" w:eastAsia="Calibri" w:hAnsi="Times New Roman" w:cs="Times New Roman"/>
                <w:sz w:val="24"/>
                <w:lang w:val="hu-HU"/>
              </w:rPr>
              <w:t>9</w:t>
            </w:r>
            <w:r w:rsidRPr="00B42861">
              <w:rPr>
                <w:rFonts w:ascii="Times New Roman" w:eastAsia="Calibri" w:hAnsi="Times New Roman" w:cs="Times New Roman"/>
                <w:sz w:val="24"/>
                <w:lang w:val="sr-Cyrl-RS"/>
              </w:rPr>
              <w:t>. године од 00,00 до 24,00 часова</w:t>
            </w:r>
          </w:p>
        </w:tc>
      </w:tr>
      <w:tr w:rsidR="00B42861" w:rsidRPr="00B42861" w:rsidTr="00B42861">
        <w:tc>
          <w:tcPr>
            <w:tcW w:w="487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Место и начин испоруке</w:t>
            </w:r>
          </w:p>
          <w:p w:rsidR="00B42861" w:rsidRPr="00B42861" w:rsidRDefault="00B42861" w:rsidP="00B42861">
            <w:pPr>
              <w:spacing w:after="0"/>
              <w:rPr>
                <w:rFonts w:ascii="Times New Roman" w:eastAsia="Calibri" w:hAnsi="Times New Roman" w:cs="Times New Roman"/>
                <w:sz w:val="24"/>
                <w:lang w:val="sr-Cyrl-RS"/>
              </w:rPr>
            </w:pPr>
          </w:p>
        </w:tc>
        <w:tc>
          <w:tcPr>
            <w:tcW w:w="4698" w:type="dxa"/>
            <w:tcBorders>
              <w:top w:val="single" w:sz="4" w:space="0" w:color="000000"/>
              <w:left w:val="single" w:sz="4" w:space="0" w:color="000000"/>
              <w:bottom w:val="single" w:sz="4" w:space="0" w:color="000000"/>
              <w:right w:val="single" w:sz="4" w:space="0" w:color="000000"/>
            </w:tcBorders>
            <w:hideMark/>
          </w:tcPr>
          <w:p w:rsidR="00B42861" w:rsidRPr="00B42861" w:rsidRDefault="00B42861" w:rsidP="00B42861">
            <w:pPr>
              <w:spacing w:after="0"/>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Унутар електроенергетског система Републике Србије на мерном месту купца прикљученог на дистрибутивни систем у категорији широке потрошње (према табели у прилогу)</w:t>
            </w:r>
          </w:p>
        </w:tc>
      </w:tr>
    </w:tbl>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ab/>
        <w:t>Датум</w:t>
      </w:r>
      <w:r w:rsidRPr="00B42861">
        <w:rPr>
          <w:rFonts w:ascii="Times New Roman" w:eastAsia="Calibri" w:hAnsi="Times New Roman" w:cs="Times New Roman"/>
          <w:sz w:val="24"/>
          <w:lang w:val="sr-Cyrl-RS"/>
        </w:rPr>
        <w:tab/>
      </w:r>
      <w:r w:rsidRPr="00B42861">
        <w:rPr>
          <w:rFonts w:ascii="Times New Roman" w:eastAsia="Calibri" w:hAnsi="Times New Roman" w:cs="Times New Roman"/>
          <w:sz w:val="24"/>
          <w:lang w:val="sr-Cyrl-RS"/>
        </w:rPr>
        <w:tab/>
      </w:r>
      <w:r w:rsidRPr="00B42861">
        <w:rPr>
          <w:rFonts w:ascii="Times New Roman" w:eastAsia="Calibri" w:hAnsi="Times New Roman" w:cs="Times New Roman"/>
          <w:sz w:val="24"/>
          <w:lang w:val="sr-Cyrl-RS"/>
        </w:rPr>
        <w:tab/>
      </w:r>
      <w:r w:rsidRPr="00B42861">
        <w:rPr>
          <w:rFonts w:ascii="Times New Roman" w:eastAsia="Calibri" w:hAnsi="Times New Roman" w:cs="Times New Roman"/>
          <w:sz w:val="24"/>
          <w:lang w:val="sr-Cyrl-RS"/>
        </w:rPr>
        <w:tab/>
      </w:r>
      <w:r w:rsidRPr="00B42861">
        <w:rPr>
          <w:rFonts w:ascii="Times New Roman" w:eastAsia="Calibri" w:hAnsi="Times New Roman" w:cs="Times New Roman"/>
          <w:sz w:val="24"/>
          <w:lang w:val="sr-Cyrl-RS"/>
        </w:rPr>
        <w:tab/>
        <w:t>М.П.</w:t>
      </w:r>
      <w:r w:rsidRPr="00B42861">
        <w:rPr>
          <w:rFonts w:ascii="Times New Roman" w:eastAsia="Calibri" w:hAnsi="Times New Roman" w:cs="Times New Roman"/>
          <w:sz w:val="24"/>
          <w:lang w:val="sr-Cyrl-RS"/>
        </w:rPr>
        <w:tab/>
      </w:r>
      <w:r w:rsidRPr="00B42861">
        <w:rPr>
          <w:rFonts w:ascii="Times New Roman" w:eastAsia="Calibri" w:hAnsi="Times New Roman" w:cs="Times New Roman"/>
          <w:sz w:val="24"/>
          <w:lang w:val="sr-Cyrl-RS"/>
        </w:rPr>
        <w:tab/>
      </w:r>
      <w:r w:rsidRPr="00B42861">
        <w:rPr>
          <w:rFonts w:ascii="Times New Roman" w:eastAsia="Calibri" w:hAnsi="Times New Roman" w:cs="Times New Roman"/>
          <w:sz w:val="24"/>
          <w:lang w:val="sr-Cyrl-RS"/>
        </w:rPr>
        <w:tab/>
      </w:r>
      <w:r w:rsidRPr="00B42861">
        <w:rPr>
          <w:rFonts w:ascii="Times New Roman" w:eastAsia="Calibri" w:hAnsi="Times New Roman" w:cs="Times New Roman"/>
          <w:sz w:val="24"/>
          <w:lang w:val="sr-Cyrl-RS"/>
        </w:rPr>
        <w:tab/>
      </w:r>
      <w:r w:rsidRPr="00B42861">
        <w:rPr>
          <w:rFonts w:ascii="Times New Roman" w:eastAsia="Calibri" w:hAnsi="Times New Roman" w:cs="Times New Roman"/>
          <w:sz w:val="24"/>
          <w:lang w:val="sr-Cyrl-RS"/>
        </w:rPr>
        <w:tab/>
        <w:t>Понуђач</w:t>
      </w:r>
    </w:p>
    <w:p w:rsidR="00B42861" w:rsidRPr="00B42861" w:rsidRDefault="00B42861" w:rsidP="00B42861">
      <w:pPr>
        <w:spacing w:after="0"/>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_________________</w:t>
      </w:r>
      <w:r w:rsidRPr="00B42861">
        <w:rPr>
          <w:rFonts w:ascii="Times New Roman" w:eastAsia="Calibri" w:hAnsi="Times New Roman" w:cs="Times New Roman"/>
          <w:sz w:val="24"/>
          <w:lang w:val="sr-Cyrl-RS"/>
        </w:rPr>
        <w:tab/>
      </w:r>
      <w:r w:rsidRPr="00B42861">
        <w:rPr>
          <w:rFonts w:ascii="Times New Roman" w:eastAsia="Calibri" w:hAnsi="Times New Roman" w:cs="Times New Roman"/>
          <w:sz w:val="24"/>
          <w:lang w:val="sr-Cyrl-RS"/>
        </w:rPr>
        <w:tab/>
      </w:r>
      <w:r w:rsidRPr="00B42861">
        <w:rPr>
          <w:rFonts w:ascii="Times New Roman" w:eastAsia="Calibri" w:hAnsi="Times New Roman" w:cs="Times New Roman"/>
          <w:sz w:val="24"/>
          <w:lang w:val="sr-Cyrl-RS"/>
        </w:rPr>
        <w:tab/>
      </w:r>
      <w:r w:rsidRPr="00B42861">
        <w:rPr>
          <w:rFonts w:ascii="Times New Roman" w:eastAsia="Calibri" w:hAnsi="Times New Roman" w:cs="Times New Roman"/>
          <w:sz w:val="24"/>
          <w:lang w:val="sr-Cyrl-RS"/>
        </w:rPr>
        <w:tab/>
      </w:r>
      <w:r w:rsidRPr="00B42861">
        <w:rPr>
          <w:rFonts w:ascii="Times New Roman" w:eastAsia="Calibri" w:hAnsi="Times New Roman" w:cs="Times New Roman"/>
          <w:sz w:val="24"/>
          <w:lang w:val="sr-Cyrl-RS"/>
        </w:rPr>
        <w:tab/>
      </w:r>
      <w:r w:rsidRPr="00B42861">
        <w:rPr>
          <w:rFonts w:ascii="Times New Roman" w:eastAsia="Calibri" w:hAnsi="Times New Roman" w:cs="Times New Roman"/>
          <w:sz w:val="24"/>
          <w:lang w:val="sr-Cyrl-RS"/>
        </w:rPr>
        <w:tab/>
      </w:r>
      <w:r w:rsidRPr="00B42861">
        <w:rPr>
          <w:rFonts w:ascii="Times New Roman" w:eastAsia="Calibri" w:hAnsi="Times New Roman" w:cs="Times New Roman"/>
          <w:sz w:val="24"/>
          <w:lang w:val="sr-Cyrl-RS"/>
        </w:rPr>
        <w:tab/>
      </w:r>
      <w:r w:rsidRPr="00B42861">
        <w:rPr>
          <w:rFonts w:ascii="Times New Roman" w:eastAsia="Calibri" w:hAnsi="Times New Roman" w:cs="Times New Roman"/>
          <w:sz w:val="24"/>
          <w:lang w:val="sr-Cyrl-RS"/>
        </w:rPr>
        <w:tab/>
        <w:t>_________________</w:t>
      </w: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jc w:val="right"/>
        <w:rPr>
          <w:rFonts w:ascii="Times New Roman" w:eastAsia="Calibri" w:hAnsi="Times New Roman" w:cs="Times New Roman"/>
          <w:sz w:val="24"/>
          <w:lang w:val="sr-Cyrl-RS"/>
        </w:rPr>
      </w:pPr>
    </w:p>
    <w:p w:rsidR="00B42861" w:rsidRPr="00B42861" w:rsidRDefault="00B42861" w:rsidP="00B42861">
      <w:pPr>
        <w:spacing w:after="0"/>
        <w:jc w:val="right"/>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jc w:val="center"/>
        <w:rPr>
          <w:rFonts w:ascii="Times New Roman" w:eastAsia="Calibri" w:hAnsi="Times New Roman" w:cs="Times New Roman"/>
          <w:sz w:val="24"/>
          <w:lang w:val="sr-Cyrl-RS"/>
        </w:rPr>
      </w:pPr>
    </w:p>
    <w:p w:rsidR="00B42861" w:rsidRPr="00B42861" w:rsidRDefault="00B42861" w:rsidP="00B42861">
      <w:pPr>
        <w:spacing w:after="0"/>
        <w:jc w:val="center"/>
        <w:rPr>
          <w:rFonts w:ascii="Times New Roman" w:eastAsia="Calibri" w:hAnsi="Times New Roman" w:cs="Times New Roman"/>
          <w:b/>
          <w:sz w:val="24"/>
          <w:u w:val="single"/>
          <w:lang w:val="sr-Cyrl-RS"/>
        </w:rPr>
      </w:pPr>
      <w:r w:rsidRPr="00B42861">
        <w:rPr>
          <w:rFonts w:ascii="Times New Roman" w:eastAsia="Calibri" w:hAnsi="Times New Roman" w:cs="Times New Roman"/>
          <w:b/>
          <w:sz w:val="24"/>
          <w:u w:val="single"/>
          <w:lang w:val="sr-Cyrl-RS"/>
        </w:rPr>
        <w:t>ОБРАЗАЦ ТРОШКОВА ПРИПРЕМЕ ПОНУДЕ</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ab/>
        <w:t>На основу члана 88. Закона о јавним набавкама (,,Службени гласник РС“ бр.:124/12, 14/15 и 68/15 ) понуђач може да у оквиру понуде достави укупан износ и структуру трошкова припремања понуде.</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ab/>
        <w:t>Трошкове припреме и подношења понуде сноси искључиво понуђач и не може тражити од наручиоца накнаду трошкова.</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w:t>
      </w:r>
      <w:r w:rsidRPr="00B42861">
        <w:rPr>
          <w:rFonts w:ascii="Times New Roman" w:eastAsia="Calibri" w:hAnsi="Times New Roman" w:cs="Times New Roman"/>
          <w:sz w:val="24"/>
          <w:lang w:val="sr-Cyrl-CS"/>
        </w:rPr>
        <w:t>ш</w:t>
      </w:r>
      <w:r w:rsidRPr="00B42861">
        <w:rPr>
          <w:rFonts w:ascii="Times New Roman" w:eastAsia="Calibri" w:hAnsi="Times New Roman" w:cs="Times New Roman"/>
          <w:sz w:val="24"/>
          <w:lang w:val="sr-Cyrl-RS"/>
        </w:rPr>
        <w:t>кове прибављања средстава обезбеђења, под условом да је понуђач тражио накнаду тих трошкова у својој понуди.</w:t>
      </w:r>
    </w:p>
    <w:p w:rsidR="00B42861" w:rsidRPr="00B42861" w:rsidRDefault="00B42861" w:rsidP="00B42861">
      <w:pPr>
        <w:spacing w:after="0"/>
        <w:jc w:val="both"/>
        <w:rPr>
          <w:rFonts w:ascii="Times New Roman" w:eastAsia="Calibri" w:hAnsi="Times New Roman" w:cs="Times New Roman"/>
          <w:sz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835"/>
        <w:gridCol w:w="1276"/>
        <w:gridCol w:w="1275"/>
        <w:gridCol w:w="1418"/>
        <w:gridCol w:w="1813"/>
      </w:tblGrid>
      <w:tr w:rsidR="00B42861" w:rsidRPr="00B42861" w:rsidTr="00B42861">
        <w:tc>
          <w:tcPr>
            <w:tcW w:w="959" w:type="dxa"/>
            <w:tcBorders>
              <w:top w:val="single" w:sz="4" w:space="0" w:color="000000"/>
              <w:left w:val="single" w:sz="4" w:space="0" w:color="000000"/>
              <w:bottom w:val="single" w:sz="4" w:space="0" w:color="000000"/>
              <w:right w:val="single" w:sz="4" w:space="0" w:color="000000"/>
            </w:tcBorders>
            <w:hideMark/>
          </w:tcPr>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Редни број</w:t>
            </w:r>
          </w:p>
        </w:tc>
        <w:tc>
          <w:tcPr>
            <w:tcW w:w="2835" w:type="dxa"/>
            <w:tcBorders>
              <w:top w:val="single" w:sz="4" w:space="0" w:color="000000"/>
              <w:left w:val="single" w:sz="4" w:space="0" w:color="000000"/>
              <w:bottom w:val="single" w:sz="4" w:space="0" w:color="000000"/>
              <w:right w:val="single" w:sz="4" w:space="0" w:color="000000"/>
            </w:tcBorders>
            <w:hideMark/>
          </w:tcPr>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Врста трошка</w:t>
            </w:r>
          </w:p>
        </w:tc>
        <w:tc>
          <w:tcPr>
            <w:tcW w:w="1276" w:type="dxa"/>
            <w:tcBorders>
              <w:top w:val="single" w:sz="4" w:space="0" w:color="000000"/>
              <w:left w:val="single" w:sz="4" w:space="0" w:color="000000"/>
              <w:bottom w:val="single" w:sz="4" w:space="0" w:color="000000"/>
              <w:right w:val="single" w:sz="4" w:space="0" w:color="000000"/>
            </w:tcBorders>
            <w:hideMark/>
          </w:tcPr>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Јединица мере</w:t>
            </w:r>
          </w:p>
        </w:tc>
        <w:tc>
          <w:tcPr>
            <w:tcW w:w="1275" w:type="dxa"/>
            <w:tcBorders>
              <w:top w:val="single" w:sz="4" w:space="0" w:color="000000"/>
              <w:left w:val="single" w:sz="4" w:space="0" w:color="000000"/>
              <w:bottom w:val="single" w:sz="4" w:space="0" w:color="000000"/>
              <w:right w:val="single" w:sz="4" w:space="0" w:color="000000"/>
            </w:tcBorders>
            <w:hideMark/>
          </w:tcPr>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Количина</w:t>
            </w:r>
          </w:p>
        </w:tc>
        <w:tc>
          <w:tcPr>
            <w:tcW w:w="1418" w:type="dxa"/>
            <w:tcBorders>
              <w:top w:val="single" w:sz="4" w:space="0" w:color="000000"/>
              <w:left w:val="single" w:sz="4" w:space="0" w:color="000000"/>
              <w:bottom w:val="single" w:sz="4" w:space="0" w:color="000000"/>
              <w:right w:val="single" w:sz="4" w:space="0" w:color="000000"/>
            </w:tcBorders>
            <w:hideMark/>
          </w:tcPr>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Јединична цена</w:t>
            </w:r>
          </w:p>
        </w:tc>
        <w:tc>
          <w:tcPr>
            <w:tcW w:w="1813" w:type="dxa"/>
            <w:tcBorders>
              <w:top w:val="single" w:sz="4" w:space="0" w:color="000000"/>
              <w:left w:val="single" w:sz="4" w:space="0" w:color="000000"/>
              <w:bottom w:val="single" w:sz="4" w:space="0" w:color="000000"/>
              <w:right w:val="single" w:sz="4" w:space="0" w:color="000000"/>
            </w:tcBorders>
            <w:hideMark/>
          </w:tcPr>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Укупна цена</w:t>
            </w:r>
          </w:p>
        </w:tc>
      </w:tr>
      <w:tr w:rsidR="00B42861" w:rsidRPr="00B42861" w:rsidTr="00B42861">
        <w:tc>
          <w:tcPr>
            <w:tcW w:w="959"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jc w:val="both"/>
              <w:rPr>
                <w:rFonts w:ascii="Times New Roman" w:eastAsia="Calibri" w:hAnsi="Times New Roman" w:cs="Times New Roman"/>
                <w:sz w:val="24"/>
                <w:lang w:val="sr-Cyrl-RS"/>
              </w:rPr>
            </w:pPr>
          </w:p>
        </w:tc>
        <w:tc>
          <w:tcPr>
            <w:tcW w:w="2835"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jc w:val="both"/>
              <w:rPr>
                <w:rFonts w:ascii="Times New Roman" w:eastAsia="Calibri" w:hAnsi="Times New Roman" w:cs="Times New Roman"/>
                <w:sz w:val="24"/>
                <w:lang w:val="sr-Cyrl-RS"/>
              </w:rPr>
            </w:pPr>
          </w:p>
        </w:tc>
        <w:tc>
          <w:tcPr>
            <w:tcW w:w="1276"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jc w:val="both"/>
              <w:rPr>
                <w:rFonts w:ascii="Times New Roman" w:eastAsia="Calibri" w:hAnsi="Times New Roman" w:cs="Times New Roman"/>
                <w:sz w:val="24"/>
                <w:lang w:val="sr-Cyrl-RS"/>
              </w:rPr>
            </w:pPr>
          </w:p>
        </w:tc>
        <w:tc>
          <w:tcPr>
            <w:tcW w:w="1275"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jc w:val="both"/>
              <w:rPr>
                <w:rFonts w:ascii="Times New Roman" w:eastAsia="Calibri" w:hAnsi="Times New Roman" w:cs="Times New Roman"/>
                <w:sz w:val="24"/>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jc w:val="both"/>
              <w:rPr>
                <w:rFonts w:ascii="Times New Roman" w:eastAsia="Calibri" w:hAnsi="Times New Roman" w:cs="Times New Roman"/>
                <w:sz w:val="24"/>
                <w:lang w:val="sr-Cyrl-RS"/>
              </w:rPr>
            </w:pPr>
          </w:p>
        </w:tc>
        <w:tc>
          <w:tcPr>
            <w:tcW w:w="1813"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jc w:val="both"/>
              <w:rPr>
                <w:rFonts w:ascii="Times New Roman" w:eastAsia="Calibri" w:hAnsi="Times New Roman" w:cs="Times New Roman"/>
                <w:sz w:val="24"/>
                <w:lang w:val="sr-Cyrl-RS"/>
              </w:rPr>
            </w:pPr>
          </w:p>
        </w:tc>
      </w:tr>
      <w:tr w:rsidR="00B42861" w:rsidRPr="00B42861" w:rsidTr="00B42861">
        <w:tc>
          <w:tcPr>
            <w:tcW w:w="959"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jc w:val="both"/>
              <w:rPr>
                <w:rFonts w:ascii="Times New Roman" w:eastAsia="Calibri" w:hAnsi="Times New Roman" w:cs="Times New Roman"/>
                <w:sz w:val="24"/>
                <w:lang w:val="sr-Cyrl-RS"/>
              </w:rPr>
            </w:pPr>
          </w:p>
        </w:tc>
        <w:tc>
          <w:tcPr>
            <w:tcW w:w="2835"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jc w:val="both"/>
              <w:rPr>
                <w:rFonts w:ascii="Times New Roman" w:eastAsia="Calibri" w:hAnsi="Times New Roman" w:cs="Times New Roman"/>
                <w:sz w:val="24"/>
                <w:lang w:val="sr-Cyrl-RS"/>
              </w:rPr>
            </w:pPr>
          </w:p>
        </w:tc>
        <w:tc>
          <w:tcPr>
            <w:tcW w:w="1276"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jc w:val="both"/>
              <w:rPr>
                <w:rFonts w:ascii="Times New Roman" w:eastAsia="Calibri" w:hAnsi="Times New Roman" w:cs="Times New Roman"/>
                <w:sz w:val="24"/>
                <w:lang w:val="sr-Cyrl-RS"/>
              </w:rPr>
            </w:pPr>
          </w:p>
        </w:tc>
        <w:tc>
          <w:tcPr>
            <w:tcW w:w="1275"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jc w:val="both"/>
              <w:rPr>
                <w:rFonts w:ascii="Times New Roman" w:eastAsia="Calibri" w:hAnsi="Times New Roman" w:cs="Times New Roman"/>
                <w:sz w:val="24"/>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jc w:val="both"/>
              <w:rPr>
                <w:rFonts w:ascii="Times New Roman" w:eastAsia="Calibri" w:hAnsi="Times New Roman" w:cs="Times New Roman"/>
                <w:sz w:val="24"/>
                <w:lang w:val="sr-Cyrl-RS"/>
              </w:rPr>
            </w:pPr>
          </w:p>
        </w:tc>
        <w:tc>
          <w:tcPr>
            <w:tcW w:w="1813"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jc w:val="both"/>
              <w:rPr>
                <w:rFonts w:ascii="Times New Roman" w:eastAsia="Calibri" w:hAnsi="Times New Roman" w:cs="Times New Roman"/>
                <w:sz w:val="24"/>
                <w:lang w:val="sr-Cyrl-RS"/>
              </w:rPr>
            </w:pPr>
          </w:p>
        </w:tc>
      </w:tr>
      <w:tr w:rsidR="00B42861" w:rsidRPr="00B42861" w:rsidTr="00B42861">
        <w:tc>
          <w:tcPr>
            <w:tcW w:w="959"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jc w:val="both"/>
              <w:rPr>
                <w:rFonts w:ascii="Times New Roman" w:eastAsia="Calibri" w:hAnsi="Times New Roman" w:cs="Times New Roman"/>
                <w:sz w:val="24"/>
                <w:lang w:val="sr-Cyrl-RS"/>
              </w:rPr>
            </w:pPr>
          </w:p>
        </w:tc>
        <w:tc>
          <w:tcPr>
            <w:tcW w:w="2835"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jc w:val="both"/>
              <w:rPr>
                <w:rFonts w:ascii="Times New Roman" w:eastAsia="Calibri" w:hAnsi="Times New Roman" w:cs="Times New Roman"/>
                <w:sz w:val="24"/>
                <w:lang w:val="sr-Cyrl-RS"/>
              </w:rPr>
            </w:pPr>
          </w:p>
        </w:tc>
        <w:tc>
          <w:tcPr>
            <w:tcW w:w="1276"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jc w:val="both"/>
              <w:rPr>
                <w:rFonts w:ascii="Times New Roman" w:eastAsia="Calibri" w:hAnsi="Times New Roman" w:cs="Times New Roman"/>
                <w:sz w:val="24"/>
                <w:lang w:val="sr-Cyrl-RS"/>
              </w:rPr>
            </w:pPr>
          </w:p>
        </w:tc>
        <w:tc>
          <w:tcPr>
            <w:tcW w:w="1275"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jc w:val="both"/>
              <w:rPr>
                <w:rFonts w:ascii="Times New Roman" w:eastAsia="Calibri" w:hAnsi="Times New Roman" w:cs="Times New Roman"/>
                <w:sz w:val="24"/>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jc w:val="both"/>
              <w:rPr>
                <w:rFonts w:ascii="Times New Roman" w:eastAsia="Calibri" w:hAnsi="Times New Roman" w:cs="Times New Roman"/>
                <w:sz w:val="24"/>
                <w:lang w:val="sr-Cyrl-RS"/>
              </w:rPr>
            </w:pPr>
          </w:p>
        </w:tc>
        <w:tc>
          <w:tcPr>
            <w:tcW w:w="1813"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jc w:val="both"/>
              <w:rPr>
                <w:rFonts w:ascii="Times New Roman" w:eastAsia="Calibri" w:hAnsi="Times New Roman" w:cs="Times New Roman"/>
                <w:sz w:val="24"/>
                <w:lang w:val="sr-Cyrl-RS"/>
              </w:rPr>
            </w:pPr>
          </w:p>
        </w:tc>
      </w:tr>
      <w:tr w:rsidR="00B42861" w:rsidRPr="00B42861" w:rsidTr="00B42861">
        <w:tc>
          <w:tcPr>
            <w:tcW w:w="959"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jc w:val="both"/>
              <w:rPr>
                <w:rFonts w:ascii="Times New Roman" w:eastAsia="Calibri" w:hAnsi="Times New Roman" w:cs="Times New Roman"/>
                <w:sz w:val="24"/>
                <w:lang w:val="sr-Cyrl-RS"/>
              </w:rPr>
            </w:pPr>
          </w:p>
        </w:tc>
        <w:tc>
          <w:tcPr>
            <w:tcW w:w="2835"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jc w:val="both"/>
              <w:rPr>
                <w:rFonts w:ascii="Times New Roman" w:eastAsia="Calibri" w:hAnsi="Times New Roman" w:cs="Times New Roman"/>
                <w:sz w:val="24"/>
                <w:lang w:val="sr-Cyrl-RS"/>
              </w:rPr>
            </w:pPr>
          </w:p>
        </w:tc>
        <w:tc>
          <w:tcPr>
            <w:tcW w:w="1276"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jc w:val="both"/>
              <w:rPr>
                <w:rFonts w:ascii="Times New Roman" w:eastAsia="Calibri" w:hAnsi="Times New Roman" w:cs="Times New Roman"/>
                <w:sz w:val="24"/>
                <w:lang w:val="sr-Cyrl-RS"/>
              </w:rPr>
            </w:pPr>
          </w:p>
        </w:tc>
        <w:tc>
          <w:tcPr>
            <w:tcW w:w="1275"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jc w:val="both"/>
              <w:rPr>
                <w:rFonts w:ascii="Times New Roman" w:eastAsia="Calibri" w:hAnsi="Times New Roman" w:cs="Times New Roman"/>
                <w:sz w:val="24"/>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jc w:val="both"/>
              <w:rPr>
                <w:rFonts w:ascii="Times New Roman" w:eastAsia="Calibri" w:hAnsi="Times New Roman" w:cs="Times New Roman"/>
                <w:sz w:val="24"/>
                <w:lang w:val="sr-Cyrl-RS"/>
              </w:rPr>
            </w:pPr>
          </w:p>
        </w:tc>
        <w:tc>
          <w:tcPr>
            <w:tcW w:w="1813"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jc w:val="both"/>
              <w:rPr>
                <w:rFonts w:ascii="Times New Roman" w:eastAsia="Calibri" w:hAnsi="Times New Roman" w:cs="Times New Roman"/>
                <w:sz w:val="24"/>
                <w:lang w:val="sr-Cyrl-RS"/>
              </w:rPr>
            </w:pPr>
          </w:p>
        </w:tc>
      </w:tr>
      <w:tr w:rsidR="00B42861" w:rsidRPr="00B42861" w:rsidTr="00B42861">
        <w:tc>
          <w:tcPr>
            <w:tcW w:w="959"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jc w:val="both"/>
              <w:rPr>
                <w:rFonts w:ascii="Times New Roman" w:eastAsia="Calibri" w:hAnsi="Times New Roman" w:cs="Times New Roman"/>
                <w:sz w:val="24"/>
                <w:lang w:val="sr-Cyrl-RS"/>
              </w:rPr>
            </w:pPr>
          </w:p>
        </w:tc>
        <w:tc>
          <w:tcPr>
            <w:tcW w:w="2835"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jc w:val="both"/>
              <w:rPr>
                <w:rFonts w:ascii="Times New Roman" w:eastAsia="Calibri" w:hAnsi="Times New Roman" w:cs="Times New Roman"/>
                <w:sz w:val="24"/>
                <w:lang w:val="sr-Cyrl-RS"/>
              </w:rPr>
            </w:pPr>
          </w:p>
        </w:tc>
        <w:tc>
          <w:tcPr>
            <w:tcW w:w="1276"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jc w:val="both"/>
              <w:rPr>
                <w:rFonts w:ascii="Times New Roman" w:eastAsia="Calibri" w:hAnsi="Times New Roman" w:cs="Times New Roman"/>
                <w:sz w:val="24"/>
                <w:lang w:val="sr-Cyrl-RS"/>
              </w:rPr>
            </w:pPr>
          </w:p>
        </w:tc>
        <w:tc>
          <w:tcPr>
            <w:tcW w:w="1275"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jc w:val="both"/>
              <w:rPr>
                <w:rFonts w:ascii="Times New Roman" w:eastAsia="Calibri" w:hAnsi="Times New Roman" w:cs="Times New Roman"/>
                <w:sz w:val="24"/>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jc w:val="both"/>
              <w:rPr>
                <w:rFonts w:ascii="Times New Roman" w:eastAsia="Calibri" w:hAnsi="Times New Roman" w:cs="Times New Roman"/>
                <w:sz w:val="24"/>
                <w:lang w:val="sr-Cyrl-RS"/>
              </w:rPr>
            </w:pPr>
          </w:p>
        </w:tc>
        <w:tc>
          <w:tcPr>
            <w:tcW w:w="1813"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jc w:val="both"/>
              <w:rPr>
                <w:rFonts w:ascii="Times New Roman" w:eastAsia="Calibri" w:hAnsi="Times New Roman" w:cs="Times New Roman"/>
                <w:sz w:val="24"/>
                <w:lang w:val="sr-Cyrl-RS"/>
              </w:rPr>
            </w:pPr>
          </w:p>
        </w:tc>
      </w:tr>
      <w:tr w:rsidR="00B42861" w:rsidRPr="00B42861" w:rsidTr="00B42861">
        <w:tc>
          <w:tcPr>
            <w:tcW w:w="959"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jc w:val="both"/>
              <w:rPr>
                <w:rFonts w:ascii="Times New Roman" w:eastAsia="Calibri" w:hAnsi="Times New Roman" w:cs="Times New Roman"/>
                <w:sz w:val="24"/>
                <w:lang w:val="sr-Cyrl-RS"/>
              </w:rPr>
            </w:pPr>
          </w:p>
        </w:tc>
        <w:tc>
          <w:tcPr>
            <w:tcW w:w="2835"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jc w:val="both"/>
              <w:rPr>
                <w:rFonts w:ascii="Times New Roman" w:eastAsia="Calibri" w:hAnsi="Times New Roman" w:cs="Times New Roman"/>
                <w:sz w:val="24"/>
                <w:lang w:val="sr-Cyrl-RS"/>
              </w:rPr>
            </w:pPr>
          </w:p>
        </w:tc>
        <w:tc>
          <w:tcPr>
            <w:tcW w:w="1276"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jc w:val="both"/>
              <w:rPr>
                <w:rFonts w:ascii="Times New Roman" w:eastAsia="Calibri" w:hAnsi="Times New Roman" w:cs="Times New Roman"/>
                <w:sz w:val="24"/>
                <w:lang w:val="sr-Cyrl-RS"/>
              </w:rPr>
            </w:pPr>
          </w:p>
        </w:tc>
        <w:tc>
          <w:tcPr>
            <w:tcW w:w="1275"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jc w:val="both"/>
              <w:rPr>
                <w:rFonts w:ascii="Times New Roman" w:eastAsia="Calibri" w:hAnsi="Times New Roman" w:cs="Times New Roman"/>
                <w:sz w:val="24"/>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jc w:val="both"/>
              <w:rPr>
                <w:rFonts w:ascii="Times New Roman" w:eastAsia="Calibri" w:hAnsi="Times New Roman" w:cs="Times New Roman"/>
                <w:sz w:val="24"/>
                <w:lang w:val="sr-Cyrl-RS"/>
              </w:rPr>
            </w:pPr>
          </w:p>
        </w:tc>
        <w:tc>
          <w:tcPr>
            <w:tcW w:w="1813"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jc w:val="both"/>
              <w:rPr>
                <w:rFonts w:ascii="Times New Roman" w:eastAsia="Calibri" w:hAnsi="Times New Roman" w:cs="Times New Roman"/>
                <w:sz w:val="24"/>
                <w:lang w:val="sr-Cyrl-RS"/>
              </w:rPr>
            </w:pPr>
          </w:p>
        </w:tc>
      </w:tr>
      <w:tr w:rsidR="00B42861" w:rsidRPr="00B42861" w:rsidTr="00B42861">
        <w:tc>
          <w:tcPr>
            <w:tcW w:w="959"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jc w:val="both"/>
              <w:rPr>
                <w:rFonts w:ascii="Times New Roman" w:eastAsia="Calibri" w:hAnsi="Times New Roman" w:cs="Times New Roman"/>
                <w:sz w:val="24"/>
                <w:lang w:val="sr-Cyrl-RS"/>
              </w:rPr>
            </w:pPr>
          </w:p>
        </w:tc>
        <w:tc>
          <w:tcPr>
            <w:tcW w:w="2835"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jc w:val="both"/>
              <w:rPr>
                <w:rFonts w:ascii="Times New Roman" w:eastAsia="Calibri" w:hAnsi="Times New Roman" w:cs="Times New Roman"/>
                <w:sz w:val="24"/>
                <w:lang w:val="sr-Cyrl-RS"/>
              </w:rPr>
            </w:pPr>
          </w:p>
        </w:tc>
        <w:tc>
          <w:tcPr>
            <w:tcW w:w="1276"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jc w:val="both"/>
              <w:rPr>
                <w:rFonts w:ascii="Times New Roman" w:eastAsia="Calibri" w:hAnsi="Times New Roman" w:cs="Times New Roman"/>
                <w:sz w:val="24"/>
                <w:lang w:val="sr-Cyrl-RS"/>
              </w:rPr>
            </w:pPr>
          </w:p>
        </w:tc>
        <w:tc>
          <w:tcPr>
            <w:tcW w:w="1275"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jc w:val="both"/>
              <w:rPr>
                <w:rFonts w:ascii="Times New Roman" w:eastAsia="Calibri" w:hAnsi="Times New Roman" w:cs="Times New Roman"/>
                <w:sz w:val="24"/>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jc w:val="both"/>
              <w:rPr>
                <w:rFonts w:ascii="Times New Roman" w:eastAsia="Calibri" w:hAnsi="Times New Roman" w:cs="Times New Roman"/>
                <w:sz w:val="24"/>
                <w:lang w:val="sr-Cyrl-RS"/>
              </w:rPr>
            </w:pPr>
          </w:p>
        </w:tc>
        <w:tc>
          <w:tcPr>
            <w:tcW w:w="1813"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jc w:val="both"/>
              <w:rPr>
                <w:rFonts w:ascii="Times New Roman" w:eastAsia="Calibri" w:hAnsi="Times New Roman" w:cs="Times New Roman"/>
                <w:sz w:val="24"/>
                <w:lang w:val="sr-Cyrl-RS"/>
              </w:rPr>
            </w:pPr>
          </w:p>
        </w:tc>
      </w:tr>
      <w:tr w:rsidR="00B42861" w:rsidRPr="00B42861" w:rsidTr="00B42861">
        <w:tc>
          <w:tcPr>
            <w:tcW w:w="959" w:type="dxa"/>
            <w:tcBorders>
              <w:top w:val="single" w:sz="4" w:space="0" w:color="000000"/>
              <w:left w:val="single" w:sz="4" w:space="0" w:color="000000"/>
              <w:bottom w:val="single" w:sz="4" w:space="0" w:color="auto"/>
              <w:right w:val="single" w:sz="4" w:space="0" w:color="000000"/>
            </w:tcBorders>
          </w:tcPr>
          <w:p w:rsidR="00B42861" w:rsidRPr="00B42861" w:rsidRDefault="00B42861" w:rsidP="00B42861">
            <w:pPr>
              <w:spacing w:after="0"/>
              <w:jc w:val="both"/>
              <w:rPr>
                <w:rFonts w:ascii="Times New Roman" w:eastAsia="Calibri" w:hAnsi="Times New Roman" w:cs="Times New Roman"/>
                <w:sz w:val="24"/>
                <w:lang w:val="sr-Cyrl-RS"/>
              </w:rPr>
            </w:pPr>
          </w:p>
        </w:tc>
        <w:tc>
          <w:tcPr>
            <w:tcW w:w="2835" w:type="dxa"/>
            <w:tcBorders>
              <w:top w:val="single" w:sz="4" w:space="0" w:color="000000"/>
              <w:left w:val="single" w:sz="4" w:space="0" w:color="000000"/>
              <w:bottom w:val="single" w:sz="4" w:space="0" w:color="auto"/>
              <w:right w:val="single" w:sz="4" w:space="0" w:color="000000"/>
            </w:tcBorders>
          </w:tcPr>
          <w:p w:rsidR="00B42861" w:rsidRPr="00B42861" w:rsidRDefault="00B42861" w:rsidP="00B42861">
            <w:pPr>
              <w:spacing w:after="0"/>
              <w:jc w:val="both"/>
              <w:rPr>
                <w:rFonts w:ascii="Times New Roman" w:eastAsia="Calibri" w:hAnsi="Times New Roman" w:cs="Times New Roman"/>
                <w:sz w:val="24"/>
                <w:lang w:val="sr-Cyrl-RS"/>
              </w:rPr>
            </w:pPr>
          </w:p>
        </w:tc>
        <w:tc>
          <w:tcPr>
            <w:tcW w:w="1276" w:type="dxa"/>
            <w:tcBorders>
              <w:top w:val="single" w:sz="4" w:space="0" w:color="000000"/>
              <w:left w:val="single" w:sz="4" w:space="0" w:color="000000"/>
              <w:bottom w:val="single" w:sz="4" w:space="0" w:color="auto"/>
              <w:right w:val="single" w:sz="4" w:space="0" w:color="000000"/>
            </w:tcBorders>
          </w:tcPr>
          <w:p w:rsidR="00B42861" w:rsidRPr="00B42861" w:rsidRDefault="00B42861" w:rsidP="00B42861">
            <w:pPr>
              <w:spacing w:after="0"/>
              <w:jc w:val="both"/>
              <w:rPr>
                <w:rFonts w:ascii="Times New Roman" w:eastAsia="Calibri" w:hAnsi="Times New Roman" w:cs="Times New Roman"/>
                <w:sz w:val="24"/>
                <w:lang w:val="sr-Cyrl-RS"/>
              </w:rPr>
            </w:pPr>
          </w:p>
        </w:tc>
        <w:tc>
          <w:tcPr>
            <w:tcW w:w="1275" w:type="dxa"/>
            <w:tcBorders>
              <w:top w:val="single" w:sz="4" w:space="0" w:color="000000"/>
              <w:left w:val="single" w:sz="4" w:space="0" w:color="000000"/>
              <w:bottom w:val="single" w:sz="4" w:space="0" w:color="auto"/>
              <w:right w:val="single" w:sz="4" w:space="0" w:color="000000"/>
            </w:tcBorders>
          </w:tcPr>
          <w:p w:rsidR="00B42861" w:rsidRPr="00B42861" w:rsidRDefault="00B42861" w:rsidP="00B42861">
            <w:pPr>
              <w:spacing w:after="0"/>
              <w:jc w:val="both"/>
              <w:rPr>
                <w:rFonts w:ascii="Times New Roman" w:eastAsia="Calibri" w:hAnsi="Times New Roman" w:cs="Times New Roman"/>
                <w:sz w:val="24"/>
                <w:lang w:val="sr-Cyrl-RS"/>
              </w:rPr>
            </w:pPr>
          </w:p>
        </w:tc>
        <w:tc>
          <w:tcPr>
            <w:tcW w:w="1418" w:type="dxa"/>
            <w:tcBorders>
              <w:top w:val="single" w:sz="4" w:space="0" w:color="000000"/>
              <w:left w:val="single" w:sz="4" w:space="0" w:color="000000"/>
              <w:bottom w:val="single" w:sz="4" w:space="0" w:color="auto"/>
              <w:right w:val="single" w:sz="4" w:space="0" w:color="000000"/>
            </w:tcBorders>
          </w:tcPr>
          <w:p w:rsidR="00B42861" w:rsidRPr="00B42861" w:rsidRDefault="00B42861" w:rsidP="00B42861">
            <w:pPr>
              <w:spacing w:after="0"/>
              <w:jc w:val="both"/>
              <w:rPr>
                <w:rFonts w:ascii="Times New Roman" w:eastAsia="Calibri" w:hAnsi="Times New Roman" w:cs="Times New Roman"/>
                <w:sz w:val="24"/>
                <w:lang w:val="sr-Cyrl-RS"/>
              </w:rPr>
            </w:pPr>
          </w:p>
        </w:tc>
        <w:tc>
          <w:tcPr>
            <w:tcW w:w="1813" w:type="dxa"/>
            <w:tcBorders>
              <w:top w:val="single" w:sz="4" w:space="0" w:color="000000"/>
              <w:left w:val="single" w:sz="4" w:space="0" w:color="000000"/>
              <w:bottom w:val="single" w:sz="4" w:space="0" w:color="000000"/>
              <w:right w:val="single" w:sz="4" w:space="0" w:color="000000"/>
            </w:tcBorders>
          </w:tcPr>
          <w:p w:rsidR="00B42861" w:rsidRPr="00B42861" w:rsidRDefault="00B42861" w:rsidP="00B42861">
            <w:pPr>
              <w:spacing w:after="0"/>
              <w:jc w:val="both"/>
              <w:rPr>
                <w:rFonts w:ascii="Times New Roman" w:eastAsia="Calibri" w:hAnsi="Times New Roman" w:cs="Times New Roman"/>
                <w:sz w:val="24"/>
                <w:lang w:val="sr-Cyrl-RS"/>
              </w:rPr>
            </w:pPr>
          </w:p>
        </w:tc>
      </w:tr>
      <w:tr w:rsidR="00B42861" w:rsidRPr="00B42861" w:rsidTr="00B42861">
        <w:tc>
          <w:tcPr>
            <w:tcW w:w="959" w:type="dxa"/>
            <w:tcBorders>
              <w:top w:val="single" w:sz="4" w:space="0" w:color="auto"/>
              <w:left w:val="single" w:sz="4" w:space="0" w:color="auto"/>
              <w:bottom w:val="single" w:sz="4" w:space="0" w:color="auto"/>
              <w:right w:val="nil"/>
            </w:tcBorders>
          </w:tcPr>
          <w:p w:rsidR="00B42861" w:rsidRPr="00B42861" w:rsidRDefault="00B42861" w:rsidP="00B42861">
            <w:pPr>
              <w:spacing w:after="0"/>
              <w:jc w:val="both"/>
              <w:rPr>
                <w:rFonts w:ascii="Times New Roman" w:eastAsia="Calibri" w:hAnsi="Times New Roman" w:cs="Times New Roman"/>
                <w:sz w:val="24"/>
                <w:lang w:val="sr-Cyrl-RS"/>
              </w:rPr>
            </w:pPr>
          </w:p>
        </w:tc>
        <w:tc>
          <w:tcPr>
            <w:tcW w:w="2835" w:type="dxa"/>
            <w:tcBorders>
              <w:top w:val="single" w:sz="4" w:space="0" w:color="auto"/>
              <w:left w:val="nil"/>
              <w:bottom w:val="single" w:sz="4" w:space="0" w:color="auto"/>
              <w:right w:val="nil"/>
            </w:tcBorders>
            <w:hideMark/>
          </w:tcPr>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УКУПНИ ТРОШКОВИ:</w:t>
            </w:r>
          </w:p>
        </w:tc>
        <w:tc>
          <w:tcPr>
            <w:tcW w:w="1276" w:type="dxa"/>
            <w:tcBorders>
              <w:top w:val="single" w:sz="4" w:space="0" w:color="auto"/>
              <w:left w:val="nil"/>
              <w:bottom w:val="single" w:sz="4" w:space="0" w:color="auto"/>
              <w:right w:val="nil"/>
            </w:tcBorders>
          </w:tcPr>
          <w:p w:rsidR="00B42861" w:rsidRPr="00B42861" w:rsidRDefault="00B42861" w:rsidP="00B42861">
            <w:pPr>
              <w:spacing w:after="0"/>
              <w:jc w:val="both"/>
              <w:rPr>
                <w:rFonts w:ascii="Times New Roman" w:eastAsia="Calibri" w:hAnsi="Times New Roman" w:cs="Times New Roman"/>
                <w:sz w:val="24"/>
                <w:lang w:val="sr-Cyrl-RS"/>
              </w:rPr>
            </w:pPr>
          </w:p>
        </w:tc>
        <w:tc>
          <w:tcPr>
            <w:tcW w:w="1275" w:type="dxa"/>
            <w:tcBorders>
              <w:top w:val="single" w:sz="4" w:space="0" w:color="auto"/>
              <w:left w:val="nil"/>
              <w:bottom w:val="single" w:sz="4" w:space="0" w:color="auto"/>
              <w:right w:val="nil"/>
            </w:tcBorders>
          </w:tcPr>
          <w:p w:rsidR="00B42861" w:rsidRPr="00B42861" w:rsidRDefault="00B42861" w:rsidP="00B42861">
            <w:pPr>
              <w:spacing w:after="0"/>
              <w:jc w:val="both"/>
              <w:rPr>
                <w:rFonts w:ascii="Times New Roman" w:eastAsia="Calibri" w:hAnsi="Times New Roman" w:cs="Times New Roman"/>
                <w:sz w:val="24"/>
                <w:lang w:val="sr-Cyrl-RS"/>
              </w:rPr>
            </w:pPr>
          </w:p>
        </w:tc>
        <w:tc>
          <w:tcPr>
            <w:tcW w:w="1418" w:type="dxa"/>
            <w:tcBorders>
              <w:top w:val="single" w:sz="4" w:space="0" w:color="auto"/>
              <w:left w:val="nil"/>
              <w:bottom w:val="single" w:sz="4" w:space="0" w:color="auto"/>
              <w:right w:val="single" w:sz="4" w:space="0" w:color="auto"/>
            </w:tcBorders>
          </w:tcPr>
          <w:p w:rsidR="00B42861" w:rsidRPr="00B42861" w:rsidRDefault="00B42861" w:rsidP="00B42861">
            <w:pPr>
              <w:spacing w:after="0"/>
              <w:jc w:val="both"/>
              <w:rPr>
                <w:rFonts w:ascii="Times New Roman" w:eastAsia="Calibri" w:hAnsi="Times New Roman" w:cs="Times New Roman"/>
                <w:sz w:val="24"/>
                <w:lang w:val="sr-Cyrl-RS"/>
              </w:rPr>
            </w:pPr>
          </w:p>
        </w:tc>
        <w:tc>
          <w:tcPr>
            <w:tcW w:w="1813" w:type="dxa"/>
            <w:tcBorders>
              <w:top w:val="single" w:sz="4" w:space="0" w:color="000000"/>
              <w:left w:val="single" w:sz="4" w:space="0" w:color="auto"/>
              <w:bottom w:val="single" w:sz="4" w:space="0" w:color="000000"/>
              <w:right w:val="single" w:sz="4" w:space="0" w:color="000000"/>
            </w:tcBorders>
          </w:tcPr>
          <w:p w:rsidR="00B42861" w:rsidRPr="00B42861" w:rsidRDefault="00B42861" w:rsidP="00B42861">
            <w:pPr>
              <w:spacing w:after="0"/>
              <w:jc w:val="both"/>
              <w:rPr>
                <w:rFonts w:ascii="Times New Roman" w:eastAsia="Calibri" w:hAnsi="Times New Roman" w:cs="Times New Roman"/>
                <w:sz w:val="24"/>
                <w:lang w:val="sr-Cyrl-RS"/>
              </w:rPr>
            </w:pPr>
          </w:p>
        </w:tc>
      </w:tr>
    </w:tbl>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b/>
          <w:sz w:val="24"/>
          <w:highlight w:val="lightGray"/>
          <w:u w:val="single"/>
          <w:lang w:val="sr-Cyrl-BA"/>
        </w:rPr>
      </w:pPr>
    </w:p>
    <w:p w:rsidR="00B42861" w:rsidRPr="00B42861" w:rsidRDefault="00B42861" w:rsidP="00B42861">
      <w:pPr>
        <w:spacing w:after="0"/>
        <w:rPr>
          <w:rFonts w:ascii="Times New Roman" w:eastAsia="Calibri" w:hAnsi="Times New Roman" w:cs="Times New Roman"/>
          <w:sz w:val="24"/>
          <w:lang w:val="sr-Cyrl-BA"/>
        </w:rPr>
      </w:pPr>
      <w:r w:rsidRPr="00B42861">
        <w:rPr>
          <w:rFonts w:ascii="Times New Roman" w:eastAsia="Calibri" w:hAnsi="Times New Roman" w:cs="Times New Roman"/>
          <w:sz w:val="24"/>
          <w:lang w:val="sr-Cyrl-BA"/>
        </w:rPr>
        <w:t>У случају обустављања јавне набавке из разлога који су на страни наручиоца, тражим накнаду трошкова припреме понуде за јавну набавку број ЈНМВ 07/18</w:t>
      </w:r>
    </w:p>
    <w:p w:rsidR="00B42861" w:rsidRPr="00B42861" w:rsidRDefault="00B42861" w:rsidP="00B42861">
      <w:pPr>
        <w:spacing w:after="0"/>
        <w:rPr>
          <w:rFonts w:ascii="Times New Roman" w:eastAsia="Calibri" w:hAnsi="Times New Roman" w:cs="Times New Roman"/>
          <w:sz w:val="24"/>
          <w:lang w:val="sr-Cyrl-BA"/>
        </w:rPr>
      </w:pPr>
    </w:p>
    <w:p w:rsidR="00B42861" w:rsidRPr="00B42861" w:rsidRDefault="00B42861" w:rsidP="00B42861">
      <w:pPr>
        <w:spacing w:after="0"/>
        <w:rPr>
          <w:rFonts w:ascii="Times New Roman" w:eastAsia="Calibri" w:hAnsi="Times New Roman" w:cs="Times New Roman"/>
          <w:sz w:val="24"/>
          <w:lang w:val="sr-Cyrl-BA"/>
        </w:rPr>
      </w:pPr>
    </w:p>
    <w:p w:rsidR="00B42861" w:rsidRPr="00B42861" w:rsidRDefault="00B42861" w:rsidP="00B42861">
      <w:pPr>
        <w:spacing w:after="0"/>
        <w:rPr>
          <w:rFonts w:ascii="Times New Roman" w:eastAsia="Calibri" w:hAnsi="Times New Roman" w:cs="Times New Roman"/>
          <w:sz w:val="24"/>
          <w:lang w:val="sr-Cyrl-BA"/>
        </w:rPr>
      </w:pPr>
      <w:r w:rsidRPr="00B42861">
        <w:rPr>
          <w:rFonts w:ascii="Times New Roman" w:eastAsia="Calibri" w:hAnsi="Times New Roman" w:cs="Times New Roman"/>
          <w:sz w:val="24"/>
          <w:lang w:val="sr-Cyrl-BA"/>
        </w:rPr>
        <w:t>Датум и место</w:t>
      </w:r>
      <w:r w:rsidRPr="00B42861">
        <w:rPr>
          <w:rFonts w:ascii="Times New Roman" w:eastAsia="Calibri" w:hAnsi="Times New Roman" w:cs="Times New Roman"/>
          <w:sz w:val="24"/>
          <w:lang w:val="sr-Cyrl-BA"/>
        </w:rPr>
        <w:tab/>
      </w:r>
      <w:r w:rsidRPr="00B42861">
        <w:rPr>
          <w:rFonts w:ascii="Times New Roman" w:eastAsia="Calibri" w:hAnsi="Times New Roman" w:cs="Times New Roman"/>
          <w:sz w:val="24"/>
          <w:lang w:val="sr-Cyrl-BA"/>
        </w:rPr>
        <w:tab/>
      </w:r>
      <w:r w:rsidRPr="00B42861">
        <w:rPr>
          <w:rFonts w:ascii="Times New Roman" w:eastAsia="Calibri" w:hAnsi="Times New Roman" w:cs="Times New Roman"/>
          <w:sz w:val="24"/>
          <w:lang w:val="sr-Cyrl-BA"/>
        </w:rPr>
        <w:tab/>
        <w:t>М.П.</w:t>
      </w:r>
      <w:r w:rsidRPr="00B42861">
        <w:rPr>
          <w:rFonts w:ascii="Times New Roman" w:eastAsia="Calibri" w:hAnsi="Times New Roman" w:cs="Times New Roman"/>
          <w:sz w:val="24"/>
          <w:lang w:val="sr-Cyrl-BA"/>
        </w:rPr>
        <w:tab/>
      </w:r>
      <w:r w:rsidRPr="00B42861">
        <w:rPr>
          <w:rFonts w:ascii="Times New Roman" w:eastAsia="Calibri" w:hAnsi="Times New Roman" w:cs="Times New Roman"/>
          <w:sz w:val="24"/>
          <w:lang w:val="sr-Cyrl-BA"/>
        </w:rPr>
        <w:tab/>
      </w:r>
      <w:r w:rsidRPr="00B42861">
        <w:rPr>
          <w:rFonts w:ascii="Times New Roman" w:eastAsia="Calibri" w:hAnsi="Times New Roman" w:cs="Times New Roman"/>
          <w:sz w:val="24"/>
          <w:lang w:val="sr-Cyrl-BA"/>
        </w:rPr>
        <w:tab/>
        <w:t>Потпис овлашћеног лица понуђача</w:t>
      </w:r>
    </w:p>
    <w:p w:rsidR="00B42861" w:rsidRPr="00B42861" w:rsidRDefault="00B42861" w:rsidP="00B42861">
      <w:pPr>
        <w:spacing w:after="0"/>
        <w:rPr>
          <w:rFonts w:ascii="Times New Roman" w:eastAsia="Calibri" w:hAnsi="Times New Roman" w:cs="Times New Roman"/>
          <w:sz w:val="24"/>
          <w:lang w:val="sr-Cyrl-BA"/>
        </w:rPr>
      </w:pPr>
    </w:p>
    <w:p w:rsidR="00B42861" w:rsidRPr="00B42861" w:rsidRDefault="00B42861" w:rsidP="00B42861">
      <w:pPr>
        <w:spacing w:after="0"/>
        <w:rPr>
          <w:rFonts w:ascii="Times New Roman" w:eastAsia="Calibri" w:hAnsi="Times New Roman" w:cs="Times New Roman"/>
          <w:sz w:val="24"/>
          <w:lang w:val="sr-Cyrl-BA"/>
        </w:rPr>
      </w:pPr>
      <w:r w:rsidRPr="00B42861">
        <w:rPr>
          <w:rFonts w:ascii="Times New Roman" w:eastAsia="Calibri" w:hAnsi="Times New Roman" w:cs="Times New Roman"/>
          <w:sz w:val="24"/>
          <w:lang w:val="sr-Cyrl-BA"/>
        </w:rPr>
        <w:t>__________________</w:t>
      </w:r>
      <w:r w:rsidRPr="00B42861">
        <w:rPr>
          <w:rFonts w:ascii="Times New Roman" w:eastAsia="Calibri" w:hAnsi="Times New Roman" w:cs="Times New Roman"/>
          <w:sz w:val="24"/>
          <w:lang w:val="sr-Cyrl-BA"/>
        </w:rPr>
        <w:tab/>
      </w:r>
      <w:r w:rsidRPr="00B42861">
        <w:rPr>
          <w:rFonts w:ascii="Times New Roman" w:eastAsia="Calibri" w:hAnsi="Times New Roman" w:cs="Times New Roman"/>
          <w:sz w:val="24"/>
          <w:lang w:val="sr-Cyrl-BA"/>
        </w:rPr>
        <w:tab/>
      </w:r>
      <w:r w:rsidRPr="00B42861">
        <w:rPr>
          <w:rFonts w:ascii="Times New Roman" w:eastAsia="Calibri" w:hAnsi="Times New Roman" w:cs="Times New Roman"/>
          <w:sz w:val="24"/>
          <w:lang w:val="sr-Cyrl-BA"/>
        </w:rPr>
        <w:tab/>
      </w:r>
      <w:r w:rsidRPr="00B42861">
        <w:rPr>
          <w:rFonts w:ascii="Times New Roman" w:eastAsia="Calibri" w:hAnsi="Times New Roman" w:cs="Times New Roman"/>
          <w:sz w:val="24"/>
          <w:lang w:val="sr-Cyrl-BA"/>
        </w:rPr>
        <w:tab/>
      </w:r>
      <w:r w:rsidRPr="00B42861">
        <w:rPr>
          <w:rFonts w:ascii="Times New Roman" w:eastAsia="Calibri" w:hAnsi="Times New Roman" w:cs="Times New Roman"/>
          <w:sz w:val="24"/>
          <w:lang w:val="sr-Cyrl-BA"/>
        </w:rPr>
        <w:tab/>
        <w:t>____________________________</w:t>
      </w:r>
    </w:p>
    <w:p w:rsidR="00B42861" w:rsidRPr="00B42861" w:rsidRDefault="00B42861" w:rsidP="00B42861">
      <w:pPr>
        <w:spacing w:after="0"/>
        <w:rPr>
          <w:rFonts w:ascii="Times New Roman" w:eastAsia="Calibri" w:hAnsi="Times New Roman" w:cs="Times New Roman"/>
          <w:sz w:val="24"/>
          <w:lang w:val="sr-Cyrl-BA"/>
        </w:rPr>
      </w:pPr>
    </w:p>
    <w:p w:rsidR="00B42861" w:rsidRPr="00B42861" w:rsidRDefault="00B42861" w:rsidP="00B42861">
      <w:pPr>
        <w:spacing w:after="0"/>
        <w:rPr>
          <w:rFonts w:ascii="Times New Roman" w:eastAsia="Calibri" w:hAnsi="Times New Roman" w:cs="Times New Roman"/>
          <w:sz w:val="24"/>
          <w:lang w:val="sr-Cyrl-BA"/>
        </w:rPr>
      </w:pPr>
    </w:p>
    <w:p w:rsidR="00B42861" w:rsidRPr="00B42861" w:rsidRDefault="00B42861" w:rsidP="00B42861">
      <w:pPr>
        <w:spacing w:after="0"/>
        <w:rPr>
          <w:rFonts w:ascii="Times New Roman" w:eastAsia="Calibri" w:hAnsi="Times New Roman" w:cs="Times New Roman"/>
          <w:b/>
          <w:sz w:val="24"/>
          <w:lang w:val="sr-Cyrl-BA"/>
        </w:rPr>
      </w:pPr>
      <w:r w:rsidRPr="00B42861">
        <w:rPr>
          <w:rFonts w:ascii="Times New Roman" w:eastAsia="Calibri" w:hAnsi="Times New Roman" w:cs="Times New Roman"/>
          <w:b/>
          <w:sz w:val="24"/>
          <w:lang w:val="sr-Cyrl-BA"/>
        </w:rPr>
        <w:t>Напомена: Достављање овог обрасца није обавезно</w:t>
      </w:r>
    </w:p>
    <w:p w:rsidR="00B42861" w:rsidRPr="00B42861" w:rsidRDefault="00B42861" w:rsidP="00B42861">
      <w:pPr>
        <w:spacing w:after="0"/>
        <w:rPr>
          <w:rFonts w:ascii="Times New Roman" w:eastAsia="Calibri" w:hAnsi="Times New Roman" w:cs="Times New Roman"/>
          <w:sz w:val="24"/>
          <w:highlight w:val="lightGray"/>
          <w:lang w:val="sr-Cyrl-BA"/>
        </w:rPr>
      </w:pPr>
    </w:p>
    <w:p w:rsidR="00B42861" w:rsidRPr="00B42861" w:rsidRDefault="00B42861" w:rsidP="00B42861">
      <w:pPr>
        <w:spacing w:after="0"/>
        <w:rPr>
          <w:rFonts w:ascii="Times New Roman" w:eastAsia="Calibri" w:hAnsi="Times New Roman" w:cs="Times New Roman"/>
          <w:sz w:val="24"/>
          <w:lang w:val="sr-Cyrl-BA"/>
        </w:rPr>
      </w:pPr>
    </w:p>
    <w:p w:rsidR="00B42861" w:rsidRPr="00B42861" w:rsidRDefault="00B42861" w:rsidP="00B42861">
      <w:pPr>
        <w:spacing w:after="0"/>
        <w:contextualSpacing/>
        <w:rPr>
          <w:rFonts w:ascii="Times New Roman" w:eastAsia="Calibri" w:hAnsi="Times New Roman" w:cs="Times New Roman"/>
          <w:sz w:val="24"/>
          <w:lang w:val="sr-Cyrl-RS"/>
        </w:rPr>
      </w:pPr>
    </w:p>
    <w:p w:rsidR="00B42861" w:rsidRPr="00B42861" w:rsidRDefault="00B42861" w:rsidP="00B42861">
      <w:pPr>
        <w:spacing w:after="0"/>
        <w:contextualSpacing/>
        <w:rPr>
          <w:rFonts w:ascii="Times New Roman" w:eastAsia="Calibri" w:hAnsi="Times New Roman" w:cs="Times New Roman"/>
          <w:sz w:val="24"/>
          <w:lang w:val="sr-Cyrl-RS"/>
        </w:rPr>
      </w:pPr>
    </w:p>
    <w:p w:rsidR="00B42861" w:rsidRPr="00B42861" w:rsidRDefault="00B42861" w:rsidP="00B42861">
      <w:pPr>
        <w:spacing w:after="0"/>
        <w:contextualSpacing/>
        <w:rPr>
          <w:rFonts w:ascii="Times New Roman" w:eastAsia="Calibri" w:hAnsi="Times New Roman" w:cs="Times New Roman"/>
          <w:sz w:val="24"/>
          <w:lang w:val="sr-Cyrl-RS"/>
        </w:rPr>
      </w:pPr>
    </w:p>
    <w:p w:rsidR="00B42861" w:rsidRPr="00B42861" w:rsidRDefault="00B42861" w:rsidP="00B42861">
      <w:pPr>
        <w:spacing w:after="0"/>
        <w:contextualSpacing/>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У складу са чланом 26.Закона ____________________________________________</w:t>
      </w:r>
    </w:p>
    <w:p w:rsidR="00B42861" w:rsidRPr="00B42861" w:rsidRDefault="00B42861" w:rsidP="00B42861">
      <w:pPr>
        <w:spacing w:after="0"/>
        <w:contextualSpacing/>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 xml:space="preserve">                                                                              (назив понуђача)</w:t>
      </w:r>
    </w:p>
    <w:p w:rsidR="00B42861" w:rsidRPr="00B42861" w:rsidRDefault="00B42861" w:rsidP="00B42861">
      <w:pPr>
        <w:spacing w:after="0"/>
        <w:contextualSpacing/>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даје:</w:t>
      </w:r>
    </w:p>
    <w:p w:rsidR="00B42861" w:rsidRPr="00B42861" w:rsidRDefault="00B42861" w:rsidP="00B42861">
      <w:pPr>
        <w:spacing w:after="0"/>
        <w:contextualSpacing/>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jc w:val="center"/>
        <w:rPr>
          <w:rFonts w:ascii="Times New Roman" w:eastAsia="Calibri" w:hAnsi="Times New Roman" w:cs="Times New Roman"/>
          <w:b/>
          <w:sz w:val="24"/>
          <w:lang w:val="sr-Cyrl-RS"/>
        </w:rPr>
      </w:pPr>
      <w:r w:rsidRPr="00B42861">
        <w:rPr>
          <w:rFonts w:ascii="Times New Roman" w:eastAsia="Calibri" w:hAnsi="Times New Roman" w:cs="Times New Roman"/>
          <w:b/>
          <w:sz w:val="24"/>
          <w:lang w:val="sr-Cyrl-RS"/>
        </w:rPr>
        <w:t>ИЗЈАВУ</w:t>
      </w:r>
    </w:p>
    <w:p w:rsidR="00B42861" w:rsidRPr="00B42861" w:rsidRDefault="00B42861" w:rsidP="00B42861">
      <w:pPr>
        <w:spacing w:after="0"/>
        <w:jc w:val="center"/>
        <w:rPr>
          <w:rFonts w:ascii="Times New Roman" w:eastAsia="Calibri" w:hAnsi="Times New Roman" w:cs="Times New Roman"/>
          <w:b/>
          <w:sz w:val="24"/>
          <w:lang w:val="sr-Cyrl-RS"/>
        </w:rPr>
      </w:pPr>
      <w:r w:rsidRPr="00B42861">
        <w:rPr>
          <w:rFonts w:ascii="Times New Roman" w:eastAsia="Calibri" w:hAnsi="Times New Roman" w:cs="Times New Roman"/>
          <w:b/>
          <w:sz w:val="24"/>
          <w:lang w:val="sr-Cyrl-RS"/>
        </w:rPr>
        <w:t>О НЕЗАВИСНОЈ ПОНУДИ</w:t>
      </w: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lang w:val="sr-Cyrl-BA"/>
        </w:rPr>
      </w:pPr>
      <w:r w:rsidRPr="00B42861">
        <w:rPr>
          <w:rFonts w:ascii="Times New Roman" w:eastAsia="Calibri" w:hAnsi="Times New Roman" w:cs="Times New Roman"/>
          <w:sz w:val="24"/>
          <w:lang w:val="sr-Cyrl-RS"/>
        </w:rPr>
        <w:t>Под пуном матријалном и кривичном одговорношћу потврђујем да сам понуду у поступку јавне набавке</w:t>
      </w:r>
      <w:r w:rsidRPr="00B42861">
        <w:rPr>
          <w:rFonts w:ascii="Times New Roman" w:eastAsia="Calibri" w:hAnsi="Times New Roman" w:cs="Times New Roman"/>
          <w:sz w:val="24"/>
          <w:lang w:val="sr-Cyrl-BA"/>
        </w:rPr>
        <w:t xml:space="preserve"> мале вредности добра</w:t>
      </w:r>
      <w:r w:rsidRPr="00B42861">
        <w:rPr>
          <w:rFonts w:ascii="Times New Roman" w:eastAsia="Calibri" w:hAnsi="Times New Roman" w:cs="Times New Roman"/>
          <w:sz w:val="24"/>
          <w:lang w:val="sr-Cyrl-RS"/>
        </w:rPr>
        <w:t>- електрична енергија ЈНМВ 07/18, поднео независно, без договора са другим понуђачима или заинтересованим лицима.</w:t>
      </w: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ab/>
        <w:t>Датум</w:t>
      </w:r>
      <w:r w:rsidRPr="00B42861">
        <w:rPr>
          <w:rFonts w:ascii="Times New Roman" w:eastAsia="Calibri" w:hAnsi="Times New Roman" w:cs="Times New Roman"/>
          <w:sz w:val="24"/>
          <w:lang w:val="sr-Cyrl-RS"/>
        </w:rPr>
        <w:tab/>
      </w:r>
      <w:r w:rsidRPr="00B42861">
        <w:rPr>
          <w:rFonts w:ascii="Times New Roman" w:eastAsia="Calibri" w:hAnsi="Times New Roman" w:cs="Times New Roman"/>
          <w:sz w:val="24"/>
          <w:lang w:val="sr-Cyrl-RS"/>
        </w:rPr>
        <w:tab/>
      </w:r>
      <w:r w:rsidRPr="00B42861">
        <w:rPr>
          <w:rFonts w:ascii="Times New Roman" w:eastAsia="Calibri" w:hAnsi="Times New Roman" w:cs="Times New Roman"/>
          <w:sz w:val="24"/>
          <w:lang w:val="sr-Cyrl-RS"/>
        </w:rPr>
        <w:tab/>
      </w:r>
      <w:r w:rsidRPr="00B42861">
        <w:rPr>
          <w:rFonts w:ascii="Times New Roman" w:eastAsia="Calibri" w:hAnsi="Times New Roman" w:cs="Times New Roman"/>
          <w:sz w:val="24"/>
          <w:lang w:val="sr-Cyrl-RS"/>
        </w:rPr>
        <w:tab/>
      </w:r>
      <w:r w:rsidRPr="00B42861">
        <w:rPr>
          <w:rFonts w:ascii="Times New Roman" w:eastAsia="Calibri" w:hAnsi="Times New Roman" w:cs="Times New Roman"/>
          <w:sz w:val="24"/>
          <w:lang w:val="sr-Cyrl-RS"/>
        </w:rPr>
        <w:tab/>
        <w:t>М.П.</w:t>
      </w:r>
      <w:r w:rsidRPr="00B42861">
        <w:rPr>
          <w:rFonts w:ascii="Times New Roman" w:eastAsia="Calibri" w:hAnsi="Times New Roman" w:cs="Times New Roman"/>
          <w:sz w:val="24"/>
          <w:lang w:val="sr-Cyrl-RS"/>
        </w:rPr>
        <w:tab/>
      </w:r>
      <w:r w:rsidRPr="00B42861">
        <w:rPr>
          <w:rFonts w:ascii="Times New Roman" w:eastAsia="Calibri" w:hAnsi="Times New Roman" w:cs="Times New Roman"/>
          <w:sz w:val="24"/>
          <w:lang w:val="sr-Cyrl-RS"/>
        </w:rPr>
        <w:tab/>
      </w:r>
      <w:r w:rsidRPr="00B42861">
        <w:rPr>
          <w:rFonts w:ascii="Times New Roman" w:eastAsia="Calibri" w:hAnsi="Times New Roman" w:cs="Times New Roman"/>
          <w:sz w:val="24"/>
          <w:lang w:val="sr-Cyrl-RS"/>
        </w:rPr>
        <w:tab/>
      </w:r>
      <w:r w:rsidRPr="00B42861">
        <w:rPr>
          <w:rFonts w:ascii="Times New Roman" w:eastAsia="Calibri" w:hAnsi="Times New Roman" w:cs="Times New Roman"/>
          <w:sz w:val="24"/>
          <w:lang w:val="sr-Cyrl-RS"/>
        </w:rPr>
        <w:tab/>
      </w:r>
      <w:r w:rsidRPr="00B42861">
        <w:rPr>
          <w:rFonts w:ascii="Times New Roman" w:eastAsia="Calibri" w:hAnsi="Times New Roman" w:cs="Times New Roman"/>
          <w:sz w:val="24"/>
          <w:lang w:val="sr-Cyrl-RS"/>
        </w:rPr>
        <w:tab/>
        <w:t>Понуђач</w:t>
      </w:r>
    </w:p>
    <w:p w:rsidR="00B42861" w:rsidRPr="00B42861" w:rsidRDefault="00B42861" w:rsidP="00B42861">
      <w:pPr>
        <w:spacing w:after="0"/>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_________________</w:t>
      </w:r>
      <w:r w:rsidRPr="00B42861">
        <w:rPr>
          <w:rFonts w:ascii="Times New Roman" w:eastAsia="Calibri" w:hAnsi="Times New Roman" w:cs="Times New Roman"/>
          <w:sz w:val="24"/>
          <w:lang w:val="sr-Cyrl-RS"/>
        </w:rPr>
        <w:tab/>
      </w:r>
      <w:r w:rsidRPr="00B42861">
        <w:rPr>
          <w:rFonts w:ascii="Times New Roman" w:eastAsia="Calibri" w:hAnsi="Times New Roman" w:cs="Times New Roman"/>
          <w:sz w:val="24"/>
          <w:lang w:val="sr-Cyrl-RS"/>
        </w:rPr>
        <w:tab/>
      </w:r>
      <w:r w:rsidRPr="00B42861">
        <w:rPr>
          <w:rFonts w:ascii="Times New Roman" w:eastAsia="Calibri" w:hAnsi="Times New Roman" w:cs="Times New Roman"/>
          <w:sz w:val="24"/>
          <w:lang w:val="sr-Cyrl-RS"/>
        </w:rPr>
        <w:tab/>
      </w:r>
      <w:r w:rsidRPr="00B42861">
        <w:rPr>
          <w:rFonts w:ascii="Times New Roman" w:eastAsia="Calibri" w:hAnsi="Times New Roman" w:cs="Times New Roman"/>
          <w:sz w:val="24"/>
          <w:lang w:val="sr-Cyrl-RS"/>
        </w:rPr>
        <w:tab/>
      </w:r>
      <w:r w:rsidRPr="00B42861">
        <w:rPr>
          <w:rFonts w:ascii="Times New Roman" w:eastAsia="Calibri" w:hAnsi="Times New Roman" w:cs="Times New Roman"/>
          <w:sz w:val="24"/>
          <w:lang w:val="sr-Cyrl-RS"/>
        </w:rPr>
        <w:tab/>
      </w:r>
      <w:r w:rsidRPr="00B42861">
        <w:rPr>
          <w:rFonts w:ascii="Times New Roman" w:eastAsia="Calibri" w:hAnsi="Times New Roman" w:cs="Times New Roman"/>
          <w:sz w:val="24"/>
          <w:lang w:val="sr-Cyrl-RS"/>
        </w:rPr>
        <w:tab/>
      </w:r>
      <w:r w:rsidRPr="00B42861">
        <w:rPr>
          <w:rFonts w:ascii="Times New Roman" w:eastAsia="Calibri" w:hAnsi="Times New Roman" w:cs="Times New Roman"/>
          <w:sz w:val="24"/>
          <w:lang w:val="sr-Cyrl-RS"/>
        </w:rPr>
        <w:tab/>
      </w:r>
      <w:r w:rsidRPr="00B42861">
        <w:rPr>
          <w:rFonts w:ascii="Times New Roman" w:eastAsia="Calibri" w:hAnsi="Times New Roman" w:cs="Times New Roman"/>
          <w:sz w:val="24"/>
          <w:lang w:val="sr-Cyrl-RS"/>
        </w:rPr>
        <w:tab/>
        <w:t>_________________</w:t>
      </w: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0"/>
          <w:szCs w:val="20"/>
          <w:lang w:val="sr-Cyrl-RS"/>
        </w:rPr>
      </w:pPr>
      <w:r w:rsidRPr="00B42861">
        <w:rPr>
          <w:rFonts w:ascii="Times New Roman" w:eastAsia="Calibri" w:hAnsi="Times New Roman" w:cs="Times New Roman"/>
          <w:sz w:val="20"/>
          <w:szCs w:val="20"/>
          <w:lang w:val="sr-Cyrl-RS"/>
        </w:rPr>
        <w:t>Напомена: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Организацвија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став1. тачка 2.Закона.</w:t>
      </w:r>
    </w:p>
    <w:p w:rsidR="00B42861" w:rsidRPr="00B42861" w:rsidRDefault="00B42861" w:rsidP="00B42861">
      <w:pPr>
        <w:spacing w:after="0"/>
        <w:rPr>
          <w:rFonts w:ascii="Times New Roman" w:eastAsia="Calibri" w:hAnsi="Times New Roman" w:cs="Times New Roman"/>
          <w:sz w:val="24"/>
          <w:szCs w:val="24"/>
          <w:lang w:val="sr-Cyrl-RS"/>
        </w:rPr>
      </w:pPr>
      <w:r w:rsidRPr="00B42861">
        <w:rPr>
          <w:rFonts w:ascii="Times New Roman" w:eastAsia="Calibri" w:hAnsi="Times New Roman" w:cs="Times New Roman"/>
          <w:sz w:val="24"/>
          <w:szCs w:val="24"/>
          <w:lang w:val="sr-Cyrl-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jc w:val="center"/>
        <w:rPr>
          <w:rFonts w:ascii="Times New Roman" w:eastAsia="Calibri" w:hAnsi="Times New Roman" w:cs="Times New Roman"/>
          <w:sz w:val="24"/>
          <w:lang w:val="sr-Cyrl-RS"/>
        </w:rPr>
      </w:pPr>
    </w:p>
    <w:p w:rsidR="00B42861" w:rsidRPr="00B42861" w:rsidRDefault="00B42861" w:rsidP="00B42861">
      <w:pPr>
        <w:spacing w:after="0"/>
        <w:jc w:val="center"/>
        <w:rPr>
          <w:rFonts w:ascii="Times New Roman" w:eastAsia="Calibri" w:hAnsi="Times New Roman" w:cs="Times New Roman"/>
          <w:b/>
          <w:sz w:val="24"/>
          <w:u w:val="single"/>
          <w:lang w:val="sr-Cyrl-RS"/>
        </w:rPr>
      </w:pPr>
      <w:r w:rsidRPr="00B42861">
        <w:rPr>
          <w:rFonts w:ascii="Times New Roman" w:eastAsia="Calibri" w:hAnsi="Times New Roman" w:cs="Times New Roman"/>
          <w:b/>
          <w:sz w:val="24"/>
          <w:u w:val="single"/>
          <w:lang w:val="sr-Cyrl-RS"/>
        </w:rPr>
        <w:t>ОБРАЗАЦ ИЗЈАВЕ О ПОШТОВАЊУ ОБАВЕЗЕ ИЗ ЧЛАНА 75. СТАВ 2. ЗАКОНА</w:t>
      </w: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У вези члана 75. став 2. Закона о јавним набавкама, као заступник понуђача дајем следећу</w:t>
      </w: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jc w:val="center"/>
        <w:rPr>
          <w:rFonts w:ascii="Times New Roman" w:eastAsia="Calibri" w:hAnsi="Times New Roman" w:cs="Times New Roman"/>
          <w:b/>
          <w:sz w:val="24"/>
          <w:lang w:val="sr-Cyrl-RS"/>
        </w:rPr>
      </w:pPr>
      <w:r w:rsidRPr="00B42861">
        <w:rPr>
          <w:rFonts w:ascii="Times New Roman" w:eastAsia="Calibri" w:hAnsi="Times New Roman" w:cs="Times New Roman"/>
          <w:b/>
          <w:sz w:val="24"/>
          <w:lang w:val="sr-Cyrl-RS"/>
        </w:rPr>
        <w:t>ИЗЈАВУ</w:t>
      </w: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ab/>
        <w:t>Понуђач ________________________________________________________________</w:t>
      </w:r>
    </w:p>
    <w:p w:rsidR="00B42861" w:rsidRPr="00B42861" w:rsidRDefault="00B42861" w:rsidP="00B42861">
      <w:pPr>
        <w:spacing w:after="0"/>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 xml:space="preserve">                                                                         (назив понуђача)</w:t>
      </w:r>
    </w:p>
    <w:p w:rsidR="00B42861" w:rsidRPr="00B42861" w:rsidRDefault="00B42861" w:rsidP="00B42861">
      <w:pPr>
        <w:spacing w:after="0"/>
        <w:jc w:val="both"/>
        <w:rPr>
          <w:rFonts w:ascii="Times New Roman" w:eastAsia="Calibri" w:hAnsi="Times New Roman" w:cs="Times New Roman"/>
          <w:sz w:val="24"/>
          <w:lang w:val="sr-Cyrl-BA"/>
        </w:rPr>
      </w:pPr>
      <w:r w:rsidRPr="00B42861">
        <w:rPr>
          <w:rFonts w:ascii="Times New Roman" w:eastAsia="Calibri" w:hAnsi="Times New Roman" w:cs="Times New Roman"/>
          <w:sz w:val="24"/>
          <w:lang w:val="sr-Cyrl-RS"/>
        </w:rPr>
        <w:t xml:space="preserve">У поступку јавне набавке </w:t>
      </w:r>
      <w:r w:rsidRPr="00B42861">
        <w:rPr>
          <w:rFonts w:ascii="Times New Roman" w:eastAsia="Calibri" w:hAnsi="Times New Roman" w:cs="Times New Roman"/>
          <w:sz w:val="24"/>
          <w:lang w:val="sr-Cyrl-BA"/>
        </w:rPr>
        <w:t>мале вредности добра</w:t>
      </w:r>
      <w:r w:rsidRPr="00B42861">
        <w:rPr>
          <w:rFonts w:ascii="Times New Roman" w:eastAsia="Calibri" w:hAnsi="Times New Roman" w:cs="Times New Roman"/>
          <w:sz w:val="24"/>
          <w:lang w:val="sr-Cyrl-RS"/>
        </w:rPr>
        <w:t>-електрична енергија</w:t>
      </w:r>
      <w:r w:rsidRPr="00B42861">
        <w:rPr>
          <w:rFonts w:ascii="Times New Roman" w:eastAsia="Calibri" w:hAnsi="Times New Roman" w:cs="Times New Roman"/>
          <w:sz w:val="24"/>
          <w:lang w:val="sr-Cyrl-BA"/>
        </w:rPr>
        <w:t xml:space="preserve"> ЈНМВ 07</w:t>
      </w:r>
      <w:r w:rsidRPr="00B42861">
        <w:rPr>
          <w:rFonts w:ascii="Times New Roman" w:eastAsia="Calibri" w:hAnsi="Times New Roman" w:cs="Times New Roman"/>
          <w:sz w:val="24"/>
          <w:lang w:val="sr-Cyrl-RS"/>
        </w:rPr>
        <w:t>/18, поштовао је обавезе које произилазе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ab/>
        <w:t>Датум</w:t>
      </w:r>
      <w:r w:rsidRPr="00B42861">
        <w:rPr>
          <w:rFonts w:ascii="Times New Roman" w:eastAsia="Calibri" w:hAnsi="Times New Roman" w:cs="Times New Roman"/>
          <w:sz w:val="24"/>
          <w:lang w:val="sr-Cyrl-RS"/>
        </w:rPr>
        <w:tab/>
      </w:r>
      <w:r w:rsidRPr="00B42861">
        <w:rPr>
          <w:rFonts w:ascii="Times New Roman" w:eastAsia="Calibri" w:hAnsi="Times New Roman" w:cs="Times New Roman"/>
          <w:sz w:val="24"/>
          <w:lang w:val="sr-Cyrl-RS"/>
        </w:rPr>
        <w:tab/>
      </w:r>
      <w:r w:rsidRPr="00B42861">
        <w:rPr>
          <w:rFonts w:ascii="Times New Roman" w:eastAsia="Calibri" w:hAnsi="Times New Roman" w:cs="Times New Roman"/>
          <w:sz w:val="24"/>
          <w:lang w:val="sr-Cyrl-RS"/>
        </w:rPr>
        <w:tab/>
      </w:r>
      <w:r w:rsidRPr="00B42861">
        <w:rPr>
          <w:rFonts w:ascii="Times New Roman" w:eastAsia="Calibri" w:hAnsi="Times New Roman" w:cs="Times New Roman"/>
          <w:sz w:val="24"/>
          <w:lang w:val="sr-Cyrl-RS"/>
        </w:rPr>
        <w:tab/>
      </w:r>
      <w:r w:rsidRPr="00B42861">
        <w:rPr>
          <w:rFonts w:ascii="Times New Roman" w:eastAsia="Calibri" w:hAnsi="Times New Roman" w:cs="Times New Roman"/>
          <w:sz w:val="24"/>
          <w:lang w:val="sr-Cyrl-RS"/>
        </w:rPr>
        <w:tab/>
        <w:t>М.П.</w:t>
      </w:r>
      <w:r w:rsidRPr="00B42861">
        <w:rPr>
          <w:rFonts w:ascii="Times New Roman" w:eastAsia="Calibri" w:hAnsi="Times New Roman" w:cs="Times New Roman"/>
          <w:sz w:val="24"/>
          <w:lang w:val="sr-Cyrl-RS"/>
        </w:rPr>
        <w:tab/>
      </w:r>
      <w:r w:rsidRPr="00B42861">
        <w:rPr>
          <w:rFonts w:ascii="Times New Roman" w:eastAsia="Calibri" w:hAnsi="Times New Roman" w:cs="Times New Roman"/>
          <w:sz w:val="24"/>
          <w:lang w:val="sr-Cyrl-RS"/>
        </w:rPr>
        <w:tab/>
      </w:r>
      <w:r w:rsidRPr="00B42861">
        <w:rPr>
          <w:rFonts w:ascii="Times New Roman" w:eastAsia="Calibri" w:hAnsi="Times New Roman" w:cs="Times New Roman"/>
          <w:sz w:val="24"/>
          <w:lang w:val="sr-Cyrl-RS"/>
        </w:rPr>
        <w:tab/>
      </w:r>
      <w:r w:rsidRPr="00B42861">
        <w:rPr>
          <w:rFonts w:ascii="Times New Roman" w:eastAsia="Calibri" w:hAnsi="Times New Roman" w:cs="Times New Roman"/>
          <w:sz w:val="24"/>
          <w:lang w:val="sr-Cyrl-RS"/>
        </w:rPr>
        <w:tab/>
      </w:r>
      <w:r w:rsidRPr="00B42861">
        <w:rPr>
          <w:rFonts w:ascii="Times New Roman" w:eastAsia="Calibri" w:hAnsi="Times New Roman" w:cs="Times New Roman"/>
          <w:sz w:val="24"/>
          <w:lang w:val="sr-Cyrl-RS"/>
        </w:rPr>
        <w:tab/>
        <w:t>Понуђач</w:t>
      </w:r>
    </w:p>
    <w:p w:rsidR="00B42861" w:rsidRPr="00B42861" w:rsidRDefault="00B42861" w:rsidP="00B42861">
      <w:pPr>
        <w:spacing w:after="0"/>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_________________</w:t>
      </w:r>
      <w:r w:rsidRPr="00B42861">
        <w:rPr>
          <w:rFonts w:ascii="Times New Roman" w:eastAsia="Calibri" w:hAnsi="Times New Roman" w:cs="Times New Roman"/>
          <w:sz w:val="24"/>
          <w:lang w:val="sr-Cyrl-RS"/>
        </w:rPr>
        <w:tab/>
      </w:r>
      <w:r w:rsidRPr="00B42861">
        <w:rPr>
          <w:rFonts w:ascii="Times New Roman" w:eastAsia="Calibri" w:hAnsi="Times New Roman" w:cs="Times New Roman"/>
          <w:sz w:val="24"/>
          <w:lang w:val="sr-Cyrl-RS"/>
        </w:rPr>
        <w:tab/>
      </w:r>
      <w:r w:rsidRPr="00B42861">
        <w:rPr>
          <w:rFonts w:ascii="Times New Roman" w:eastAsia="Calibri" w:hAnsi="Times New Roman" w:cs="Times New Roman"/>
          <w:sz w:val="24"/>
          <w:lang w:val="sr-Cyrl-RS"/>
        </w:rPr>
        <w:tab/>
      </w:r>
      <w:r w:rsidRPr="00B42861">
        <w:rPr>
          <w:rFonts w:ascii="Times New Roman" w:eastAsia="Calibri" w:hAnsi="Times New Roman" w:cs="Times New Roman"/>
          <w:sz w:val="24"/>
          <w:lang w:val="sr-Cyrl-RS"/>
        </w:rPr>
        <w:tab/>
      </w:r>
      <w:r w:rsidRPr="00B42861">
        <w:rPr>
          <w:rFonts w:ascii="Times New Roman" w:eastAsia="Calibri" w:hAnsi="Times New Roman" w:cs="Times New Roman"/>
          <w:sz w:val="24"/>
          <w:lang w:val="sr-Cyrl-RS"/>
        </w:rPr>
        <w:tab/>
      </w:r>
      <w:r w:rsidRPr="00B42861">
        <w:rPr>
          <w:rFonts w:ascii="Times New Roman" w:eastAsia="Calibri" w:hAnsi="Times New Roman" w:cs="Times New Roman"/>
          <w:sz w:val="24"/>
          <w:lang w:val="sr-Cyrl-RS"/>
        </w:rPr>
        <w:tab/>
      </w:r>
      <w:r w:rsidRPr="00B42861">
        <w:rPr>
          <w:rFonts w:ascii="Times New Roman" w:eastAsia="Calibri" w:hAnsi="Times New Roman" w:cs="Times New Roman"/>
          <w:sz w:val="24"/>
          <w:lang w:val="sr-Cyrl-RS"/>
        </w:rPr>
        <w:tab/>
      </w:r>
      <w:r w:rsidRPr="00B42861">
        <w:rPr>
          <w:rFonts w:ascii="Times New Roman" w:eastAsia="Calibri" w:hAnsi="Times New Roman" w:cs="Times New Roman"/>
          <w:sz w:val="24"/>
          <w:lang w:val="sr-Cyrl-RS"/>
        </w:rPr>
        <w:tab/>
        <w:t>_________________</w:t>
      </w: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jc w:val="center"/>
        <w:rPr>
          <w:rFonts w:ascii="Times New Roman" w:eastAsia="Calibri" w:hAnsi="Times New Roman" w:cs="Times New Roman"/>
          <w:sz w:val="24"/>
          <w:lang w:val="sr-Cyrl-RS"/>
        </w:rPr>
      </w:pPr>
    </w:p>
    <w:p w:rsidR="00B42861" w:rsidRPr="00B42861" w:rsidRDefault="00B42861" w:rsidP="00B42861">
      <w:pPr>
        <w:spacing w:after="0"/>
        <w:jc w:val="center"/>
        <w:rPr>
          <w:rFonts w:ascii="Times New Roman" w:eastAsia="Calibri" w:hAnsi="Times New Roman" w:cs="Times New Roman"/>
          <w:sz w:val="24"/>
          <w:lang w:val="sr-Cyrl-RS"/>
        </w:rPr>
      </w:pPr>
    </w:p>
    <w:p w:rsidR="00B42861" w:rsidRPr="00B42861" w:rsidRDefault="00B42861" w:rsidP="00B42861">
      <w:pPr>
        <w:spacing w:after="0"/>
        <w:jc w:val="center"/>
        <w:rPr>
          <w:rFonts w:ascii="Times New Roman" w:eastAsia="Calibri" w:hAnsi="Times New Roman" w:cs="Times New Roman"/>
          <w:sz w:val="24"/>
          <w:lang w:val="sr-Cyrl-RS"/>
        </w:rPr>
      </w:pPr>
    </w:p>
    <w:p w:rsidR="00B42861" w:rsidRPr="00B42861" w:rsidRDefault="00B42861" w:rsidP="00B42861">
      <w:pPr>
        <w:spacing w:after="0"/>
        <w:jc w:val="center"/>
        <w:rPr>
          <w:rFonts w:ascii="Times New Roman" w:eastAsia="Calibri" w:hAnsi="Times New Roman" w:cs="Times New Roman"/>
          <w:sz w:val="24"/>
          <w:lang w:val="sr-Cyrl-RS"/>
        </w:rPr>
      </w:pPr>
    </w:p>
    <w:p w:rsidR="00B42861" w:rsidRPr="00B42861" w:rsidRDefault="00B42861" w:rsidP="00B42861">
      <w:pPr>
        <w:spacing w:after="0"/>
        <w:jc w:val="center"/>
        <w:rPr>
          <w:rFonts w:ascii="Times New Roman" w:eastAsia="Calibri" w:hAnsi="Times New Roman" w:cs="Times New Roman"/>
          <w:sz w:val="24"/>
          <w:lang w:val="sr-Cyrl-RS"/>
        </w:rPr>
      </w:pPr>
    </w:p>
    <w:p w:rsidR="00B42861" w:rsidRPr="00B42861" w:rsidRDefault="00B42861" w:rsidP="00B42861">
      <w:pPr>
        <w:spacing w:after="0"/>
        <w:jc w:val="center"/>
        <w:rPr>
          <w:rFonts w:ascii="Times New Roman" w:eastAsia="Calibri" w:hAnsi="Times New Roman" w:cs="Times New Roman"/>
          <w:sz w:val="24"/>
          <w:lang w:val="sr-Cyrl-RS"/>
        </w:rPr>
      </w:pPr>
    </w:p>
    <w:p w:rsidR="00B42861" w:rsidRPr="00B42861" w:rsidRDefault="00B42861" w:rsidP="00B42861">
      <w:pPr>
        <w:spacing w:after="0"/>
        <w:jc w:val="center"/>
        <w:rPr>
          <w:rFonts w:ascii="Times New Roman" w:eastAsia="Calibri" w:hAnsi="Times New Roman" w:cs="Times New Roman"/>
          <w:sz w:val="24"/>
          <w:lang w:val="sr-Cyrl-RS"/>
        </w:rPr>
      </w:pPr>
    </w:p>
    <w:p w:rsidR="00B42861" w:rsidRPr="00B42861" w:rsidRDefault="00B42861" w:rsidP="00B42861">
      <w:pPr>
        <w:spacing w:after="0"/>
        <w:jc w:val="center"/>
        <w:rPr>
          <w:rFonts w:ascii="Times New Roman" w:eastAsia="Calibri" w:hAnsi="Times New Roman" w:cs="Times New Roman"/>
          <w:sz w:val="24"/>
          <w:lang w:val="sr-Cyrl-RS"/>
        </w:rPr>
      </w:pPr>
    </w:p>
    <w:p w:rsidR="00B42861" w:rsidRPr="00B42861" w:rsidRDefault="00B42861" w:rsidP="00B42861">
      <w:pPr>
        <w:spacing w:after="0"/>
        <w:jc w:val="center"/>
        <w:rPr>
          <w:rFonts w:ascii="Times New Roman" w:eastAsia="Calibri" w:hAnsi="Times New Roman" w:cs="Times New Roman"/>
          <w:sz w:val="24"/>
          <w:lang w:val="sr-Cyrl-RS"/>
        </w:rPr>
      </w:pPr>
    </w:p>
    <w:p w:rsidR="00B42861" w:rsidRPr="00B42861" w:rsidRDefault="00B42861" w:rsidP="00B42861">
      <w:pPr>
        <w:spacing w:after="0"/>
        <w:jc w:val="center"/>
        <w:rPr>
          <w:rFonts w:ascii="Times New Roman" w:eastAsia="Calibri" w:hAnsi="Times New Roman" w:cs="Times New Roman"/>
          <w:sz w:val="24"/>
          <w:lang w:val="sr-Cyrl-RS"/>
        </w:rPr>
      </w:pPr>
    </w:p>
    <w:p w:rsidR="00B42861" w:rsidRPr="00B42861" w:rsidRDefault="00B42861" w:rsidP="00B42861">
      <w:pPr>
        <w:spacing w:after="0"/>
        <w:jc w:val="center"/>
        <w:rPr>
          <w:rFonts w:ascii="Times New Roman" w:eastAsia="Calibri" w:hAnsi="Times New Roman" w:cs="Times New Roman"/>
          <w:sz w:val="24"/>
          <w:lang w:val="sr-Cyrl-RS"/>
        </w:rPr>
      </w:pPr>
    </w:p>
    <w:p w:rsidR="00B42861" w:rsidRPr="00B42861" w:rsidRDefault="00B42861" w:rsidP="00B42861">
      <w:pPr>
        <w:spacing w:after="0"/>
        <w:jc w:val="center"/>
        <w:rPr>
          <w:rFonts w:ascii="Times New Roman" w:eastAsia="Calibri" w:hAnsi="Times New Roman" w:cs="Times New Roman"/>
          <w:sz w:val="24"/>
          <w:lang w:val="sr-Cyrl-RS"/>
        </w:rPr>
      </w:pPr>
    </w:p>
    <w:p w:rsidR="00B42861" w:rsidRPr="00B42861" w:rsidRDefault="00B42861" w:rsidP="00B42861">
      <w:pPr>
        <w:spacing w:after="0"/>
        <w:jc w:val="center"/>
        <w:rPr>
          <w:rFonts w:ascii="Times New Roman" w:eastAsia="Calibri" w:hAnsi="Times New Roman" w:cs="Times New Roman"/>
          <w:sz w:val="24"/>
          <w:lang w:val="sr-Cyrl-RS"/>
        </w:rPr>
      </w:pPr>
    </w:p>
    <w:p w:rsidR="00B42861" w:rsidRPr="00B42861" w:rsidRDefault="00B42861" w:rsidP="00B42861">
      <w:pPr>
        <w:spacing w:after="0"/>
        <w:jc w:val="center"/>
        <w:rPr>
          <w:rFonts w:ascii="Times New Roman" w:eastAsia="Calibri" w:hAnsi="Times New Roman" w:cs="Times New Roman"/>
          <w:sz w:val="24"/>
          <w:lang w:val="sr-Cyrl-RS"/>
        </w:rPr>
      </w:pPr>
    </w:p>
    <w:p w:rsidR="00B42861" w:rsidRPr="00B42861" w:rsidRDefault="00B42861" w:rsidP="00B42861">
      <w:pPr>
        <w:spacing w:after="0"/>
        <w:jc w:val="center"/>
        <w:rPr>
          <w:rFonts w:ascii="Times New Roman" w:eastAsia="Calibri" w:hAnsi="Times New Roman" w:cs="Times New Roman"/>
          <w:sz w:val="24"/>
          <w:lang w:val="sr-Cyrl-RS"/>
        </w:rPr>
      </w:pPr>
    </w:p>
    <w:p w:rsidR="00B42861" w:rsidRPr="00B42861" w:rsidRDefault="00B42861" w:rsidP="00B42861">
      <w:pPr>
        <w:spacing w:after="0"/>
        <w:jc w:val="center"/>
        <w:rPr>
          <w:rFonts w:ascii="Times New Roman" w:eastAsia="Calibri" w:hAnsi="Times New Roman" w:cs="Times New Roman"/>
          <w:sz w:val="24"/>
          <w:lang w:val="sr-Cyrl-RS"/>
        </w:rPr>
      </w:pPr>
    </w:p>
    <w:p w:rsidR="00B42861" w:rsidRPr="00B42861" w:rsidRDefault="00B42861" w:rsidP="00B42861">
      <w:pPr>
        <w:spacing w:after="0"/>
        <w:jc w:val="center"/>
        <w:rPr>
          <w:rFonts w:ascii="Times New Roman" w:eastAsia="Calibri" w:hAnsi="Times New Roman" w:cs="Times New Roman"/>
          <w:b/>
          <w:sz w:val="24"/>
          <w:u w:val="single"/>
          <w:lang w:val="sr-Cyrl-BA"/>
        </w:rPr>
      </w:pPr>
      <w:r w:rsidRPr="00B42861">
        <w:rPr>
          <w:rFonts w:ascii="Times New Roman" w:eastAsia="Calibri" w:hAnsi="Times New Roman" w:cs="Times New Roman"/>
          <w:b/>
          <w:sz w:val="24"/>
          <w:highlight w:val="lightGray"/>
          <w:u w:val="single"/>
        </w:rPr>
        <w:t>VI</w:t>
      </w:r>
      <w:r w:rsidRPr="00B42861">
        <w:rPr>
          <w:rFonts w:ascii="Times New Roman" w:eastAsia="Calibri" w:hAnsi="Times New Roman" w:cs="Times New Roman"/>
          <w:b/>
          <w:sz w:val="24"/>
          <w:highlight w:val="lightGray"/>
          <w:u w:val="single"/>
          <w:lang w:val="sr-Cyrl-RS"/>
        </w:rPr>
        <w:t>I</w:t>
      </w:r>
      <w:r w:rsidRPr="00B42861">
        <w:rPr>
          <w:rFonts w:ascii="Times New Roman" w:eastAsia="Calibri" w:hAnsi="Times New Roman" w:cs="Times New Roman"/>
          <w:b/>
          <w:sz w:val="24"/>
          <w:highlight w:val="lightGray"/>
          <w:u w:val="single"/>
        </w:rPr>
        <w:t>I</w:t>
      </w:r>
      <w:r w:rsidRPr="00B42861">
        <w:rPr>
          <w:rFonts w:ascii="Times New Roman" w:eastAsia="Calibri" w:hAnsi="Times New Roman" w:cs="Times New Roman"/>
          <w:b/>
          <w:sz w:val="24"/>
          <w:highlight w:val="lightGray"/>
          <w:u w:val="single"/>
          <w:lang w:val="sr-Cyrl-RS"/>
        </w:rPr>
        <w:t xml:space="preserve"> МОДЕЛ УГОВОРА</w:t>
      </w:r>
    </w:p>
    <w:p w:rsidR="00B42861" w:rsidRPr="00B42861" w:rsidRDefault="00B42861" w:rsidP="00B42861">
      <w:pPr>
        <w:spacing w:after="0"/>
        <w:jc w:val="center"/>
        <w:rPr>
          <w:rFonts w:ascii="Times New Roman" w:eastAsia="Calibri" w:hAnsi="Times New Roman" w:cs="Times New Roman"/>
          <w:b/>
          <w:sz w:val="24"/>
          <w:u w:val="single"/>
          <w:lang w:val="sr-Cyrl-BA"/>
        </w:rPr>
      </w:pPr>
    </w:p>
    <w:p w:rsidR="00B42861" w:rsidRPr="00B42861" w:rsidRDefault="00B42861" w:rsidP="00B42861">
      <w:pPr>
        <w:spacing w:after="0"/>
        <w:jc w:val="right"/>
        <w:rPr>
          <w:rFonts w:ascii="Times New Roman" w:eastAsia="Calibri" w:hAnsi="Times New Roman" w:cs="Times New Roman"/>
          <w:b/>
          <w:sz w:val="24"/>
          <w:lang w:val="sr-Cyrl-RS"/>
        </w:rPr>
      </w:pPr>
    </w:p>
    <w:p w:rsidR="00B42861" w:rsidRPr="00B42861" w:rsidRDefault="00B42861" w:rsidP="00B42861">
      <w:pPr>
        <w:spacing w:after="0"/>
        <w:jc w:val="right"/>
        <w:rPr>
          <w:rFonts w:ascii="Times New Roman" w:eastAsia="Calibri" w:hAnsi="Times New Roman" w:cs="Times New Roman"/>
          <w:b/>
          <w:sz w:val="24"/>
          <w:lang w:val="sr-Cyrl-RS"/>
        </w:rPr>
      </w:pPr>
      <w:r w:rsidRPr="00B42861">
        <w:rPr>
          <w:rFonts w:ascii="Times New Roman" w:eastAsia="Calibri" w:hAnsi="Times New Roman" w:cs="Times New Roman"/>
          <w:b/>
          <w:sz w:val="24"/>
          <w:lang w:val="en-GB"/>
        </w:rPr>
        <w:t xml:space="preserve">                        ЈН</w:t>
      </w:r>
      <w:r w:rsidRPr="00B42861">
        <w:rPr>
          <w:rFonts w:ascii="Times New Roman" w:eastAsia="Calibri" w:hAnsi="Times New Roman" w:cs="Times New Roman"/>
          <w:b/>
          <w:sz w:val="24"/>
          <w:lang w:val="sr-Cyrl-RS"/>
        </w:rPr>
        <w:t>МВ</w:t>
      </w:r>
      <w:r w:rsidRPr="00B42861">
        <w:rPr>
          <w:rFonts w:ascii="Times New Roman" w:eastAsia="Calibri" w:hAnsi="Times New Roman" w:cs="Times New Roman"/>
          <w:b/>
          <w:sz w:val="24"/>
          <w:lang w:val="en-GB"/>
        </w:rPr>
        <w:t xml:space="preserve"> </w:t>
      </w:r>
      <w:r w:rsidRPr="00B42861">
        <w:rPr>
          <w:rFonts w:ascii="Times New Roman" w:eastAsia="Calibri" w:hAnsi="Times New Roman" w:cs="Times New Roman"/>
          <w:b/>
          <w:sz w:val="24"/>
          <w:lang w:val="sr-Cyrl-RS"/>
        </w:rPr>
        <w:t>07</w:t>
      </w:r>
      <w:r w:rsidRPr="00B42861">
        <w:rPr>
          <w:rFonts w:ascii="Times New Roman" w:eastAsia="Calibri" w:hAnsi="Times New Roman" w:cs="Times New Roman"/>
          <w:b/>
          <w:sz w:val="24"/>
          <w:lang w:val="sr-Cyrl-BA"/>
        </w:rPr>
        <w:t>/18</w:t>
      </w:r>
    </w:p>
    <w:p w:rsidR="00B42861" w:rsidRPr="00B42861" w:rsidRDefault="00B42861" w:rsidP="00B42861">
      <w:pPr>
        <w:spacing w:after="0"/>
        <w:jc w:val="center"/>
        <w:rPr>
          <w:rFonts w:ascii="Times New Roman" w:eastAsia="Calibri" w:hAnsi="Times New Roman" w:cs="Times New Roman"/>
          <w:sz w:val="24"/>
        </w:rPr>
      </w:pPr>
      <w:r w:rsidRPr="00B42861">
        <w:rPr>
          <w:rFonts w:ascii="Times New Roman" w:eastAsia="Calibri" w:hAnsi="Times New Roman" w:cs="Times New Roman"/>
          <w:sz w:val="24"/>
        </w:rPr>
        <w:t>УГОВОР</w:t>
      </w:r>
    </w:p>
    <w:p w:rsidR="00B42861" w:rsidRPr="00B42861" w:rsidRDefault="00B42861" w:rsidP="00B42861">
      <w:pPr>
        <w:spacing w:after="0"/>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 xml:space="preserve">                        </w:t>
      </w:r>
      <w:r w:rsidRPr="00B42861">
        <w:rPr>
          <w:rFonts w:ascii="Times New Roman" w:eastAsia="Calibri" w:hAnsi="Times New Roman" w:cs="Times New Roman"/>
          <w:sz w:val="24"/>
        </w:rPr>
        <w:t xml:space="preserve">О ЈАВНОЈ НАБАВЦИ МАЛЕ </w:t>
      </w:r>
      <w:proofErr w:type="gramStart"/>
      <w:r w:rsidRPr="00B42861">
        <w:rPr>
          <w:rFonts w:ascii="Times New Roman" w:eastAsia="Calibri" w:hAnsi="Times New Roman" w:cs="Times New Roman"/>
          <w:sz w:val="24"/>
        </w:rPr>
        <w:t>ВРЕДНОСТИ</w:t>
      </w:r>
      <w:r w:rsidRPr="00B42861">
        <w:rPr>
          <w:rFonts w:ascii="Times New Roman" w:eastAsia="Calibri" w:hAnsi="Times New Roman" w:cs="Times New Roman"/>
          <w:sz w:val="24"/>
          <w:lang w:val="sr-Cyrl-RS"/>
        </w:rPr>
        <w:t xml:space="preserve">  </w:t>
      </w:r>
      <w:r w:rsidRPr="00B42861">
        <w:rPr>
          <w:rFonts w:ascii="Times New Roman" w:eastAsia="Calibri" w:hAnsi="Times New Roman" w:cs="Times New Roman"/>
          <w:sz w:val="24"/>
        </w:rPr>
        <w:t>ДОБРА</w:t>
      </w:r>
      <w:proofErr w:type="gramEnd"/>
    </w:p>
    <w:p w:rsidR="00B42861" w:rsidRPr="00B42861" w:rsidRDefault="00B42861" w:rsidP="00B42861">
      <w:pPr>
        <w:spacing w:after="0"/>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 xml:space="preserve">                       електричне енергије за</w:t>
      </w:r>
      <w:r w:rsidRPr="00B42861">
        <w:rPr>
          <w:rFonts w:ascii="Times New Roman" w:eastAsia="Calibri" w:hAnsi="Times New Roman" w:cs="Times New Roman"/>
          <w:sz w:val="24"/>
        </w:rPr>
        <w:t xml:space="preserve"> ОШ,,</w:t>
      </w:r>
      <w:r w:rsidRPr="00B42861">
        <w:rPr>
          <w:rFonts w:ascii="Times New Roman" w:eastAsia="Calibri" w:hAnsi="Times New Roman" w:cs="Times New Roman"/>
          <w:sz w:val="24"/>
          <w:lang w:val="sr-Cyrl-RS"/>
        </w:rPr>
        <w:t>Хуњади Јанош</w:t>
      </w:r>
      <w:r w:rsidRPr="00B42861">
        <w:rPr>
          <w:rFonts w:ascii="Times New Roman" w:eastAsia="Calibri" w:hAnsi="Times New Roman" w:cs="Times New Roman"/>
          <w:sz w:val="24"/>
        </w:rPr>
        <w:t>“</w:t>
      </w:r>
      <w:r w:rsidRPr="00B42861">
        <w:rPr>
          <w:rFonts w:ascii="Times New Roman" w:eastAsia="Calibri" w:hAnsi="Times New Roman" w:cs="Times New Roman"/>
          <w:sz w:val="24"/>
          <w:lang w:val="sr-Cyrl-RS"/>
        </w:rPr>
        <w:t xml:space="preserve"> из Чантавира</w:t>
      </w: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r w:rsidRPr="00B42861">
        <w:rPr>
          <w:rFonts w:ascii="Times New Roman" w:eastAsia="Calibri" w:hAnsi="Times New Roman" w:cs="Times New Roman"/>
          <w:sz w:val="24"/>
        </w:rPr>
        <w:t>Закључен између:</w:t>
      </w:r>
    </w:p>
    <w:p w:rsidR="00B42861" w:rsidRPr="00B42861" w:rsidRDefault="00B42861" w:rsidP="00B42861">
      <w:pPr>
        <w:spacing w:after="0"/>
        <w:rPr>
          <w:rFonts w:ascii="Times New Roman" w:eastAsia="Calibri" w:hAnsi="Times New Roman" w:cs="Times New Roman"/>
          <w:sz w:val="24"/>
          <w:lang w:val="sr-Cyrl-CS"/>
        </w:rPr>
      </w:pPr>
      <w:r w:rsidRPr="00B42861">
        <w:rPr>
          <w:rFonts w:ascii="Times New Roman" w:eastAsia="Calibri" w:hAnsi="Times New Roman" w:cs="Times New Roman"/>
          <w:b/>
          <w:sz w:val="24"/>
          <w:lang w:val="sr-Cyrl-RS"/>
        </w:rPr>
        <w:t>1.</w:t>
      </w:r>
      <w:r w:rsidRPr="00B42861">
        <w:rPr>
          <w:rFonts w:ascii="Times New Roman" w:eastAsia="Calibri" w:hAnsi="Times New Roman" w:cs="Times New Roman"/>
          <w:b/>
          <w:sz w:val="24"/>
        </w:rPr>
        <w:t>О</w:t>
      </w:r>
      <w:r w:rsidRPr="00B42861">
        <w:rPr>
          <w:rFonts w:ascii="Times New Roman" w:eastAsia="Calibri" w:hAnsi="Times New Roman" w:cs="Times New Roman"/>
          <w:b/>
          <w:sz w:val="24"/>
          <w:lang w:val="sr-Cyrl-RS"/>
        </w:rPr>
        <w:t xml:space="preserve">сновне школе </w:t>
      </w:r>
      <w:r w:rsidRPr="00B42861">
        <w:rPr>
          <w:rFonts w:ascii="Times New Roman" w:eastAsia="Calibri" w:hAnsi="Times New Roman" w:cs="Times New Roman"/>
          <w:b/>
          <w:sz w:val="24"/>
        </w:rPr>
        <w:t>,,</w:t>
      </w:r>
      <w:r w:rsidRPr="00B42861">
        <w:rPr>
          <w:rFonts w:ascii="Times New Roman" w:eastAsia="Calibri" w:hAnsi="Times New Roman" w:cs="Times New Roman"/>
          <w:b/>
          <w:sz w:val="24"/>
          <w:lang w:val="sr-Cyrl-RS"/>
        </w:rPr>
        <w:t xml:space="preserve"> Хуњади Јанош </w:t>
      </w:r>
      <w:r w:rsidRPr="00B42861">
        <w:rPr>
          <w:rFonts w:ascii="Times New Roman" w:eastAsia="Calibri" w:hAnsi="Times New Roman" w:cs="Times New Roman"/>
          <w:b/>
          <w:sz w:val="24"/>
          <w:lang w:val="sr-Cyrl-CS"/>
        </w:rPr>
        <w:t xml:space="preserve">“ </w:t>
      </w:r>
      <w:r w:rsidRPr="00B42861">
        <w:rPr>
          <w:rFonts w:ascii="Times New Roman" w:eastAsia="Calibri" w:hAnsi="Times New Roman" w:cs="Times New Roman"/>
          <w:sz w:val="24"/>
        </w:rPr>
        <w:t xml:space="preserve">, </w:t>
      </w:r>
      <w:r w:rsidRPr="00B42861">
        <w:rPr>
          <w:rFonts w:ascii="Times New Roman" w:eastAsia="Calibri" w:hAnsi="Times New Roman" w:cs="Times New Roman"/>
          <w:sz w:val="24"/>
          <w:lang w:val="sr-Cyrl-RS"/>
        </w:rPr>
        <w:t>Трг слободе</w:t>
      </w:r>
      <w:r w:rsidRPr="00B42861">
        <w:rPr>
          <w:rFonts w:ascii="Times New Roman" w:eastAsia="Calibri" w:hAnsi="Times New Roman" w:cs="Times New Roman"/>
          <w:sz w:val="24"/>
          <w:lang w:val="sr-Cyrl-CS"/>
        </w:rPr>
        <w:t xml:space="preserve"> 2, 24220 Чантавир, </w:t>
      </w:r>
      <w:r w:rsidRPr="00B42861">
        <w:rPr>
          <w:rFonts w:ascii="Times New Roman" w:eastAsia="Calibri" w:hAnsi="Times New Roman" w:cs="Times New Roman"/>
          <w:sz w:val="24"/>
          <w:lang w:val="sr-Cyrl-RS"/>
        </w:rPr>
        <w:t>м</w:t>
      </w:r>
      <w:r w:rsidRPr="00B42861">
        <w:rPr>
          <w:rFonts w:ascii="Times New Roman" w:eastAsia="Calibri" w:hAnsi="Times New Roman" w:cs="Times New Roman"/>
          <w:sz w:val="24"/>
        </w:rPr>
        <w:t>атични број:080</w:t>
      </w:r>
      <w:r w:rsidRPr="00B42861">
        <w:rPr>
          <w:rFonts w:ascii="Times New Roman" w:eastAsia="Calibri" w:hAnsi="Times New Roman" w:cs="Times New Roman"/>
          <w:sz w:val="24"/>
          <w:lang w:val="sr-Cyrl-CS"/>
        </w:rPr>
        <w:t xml:space="preserve">09791 и </w:t>
      </w:r>
      <w:r w:rsidRPr="00B42861">
        <w:rPr>
          <w:rFonts w:ascii="Times New Roman" w:eastAsia="Calibri" w:hAnsi="Times New Roman" w:cs="Times New Roman"/>
          <w:sz w:val="24"/>
        </w:rPr>
        <w:t>ПИБ:100</w:t>
      </w:r>
      <w:r w:rsidRPr="00B42861">
        <w:rPr>
          <w:rFonts w:ascii="Times New Roman" w:eastAsia="Calibri" w:hAnsi="Times New Roman" w:cs="Times New Roman"/>
          <w:sz w:val="24"/>
          <w:lang w:val="sr-Cyrl-CS"/>
        </w:rPr>
        <w:t>858169,</w:t>
      </w:r>
      <w:r w:rsidRPr="00B42861">
        <w:rPr>
          <w:rFonts w:ascii="Times New Roman" w:eastAsia="Calibri" w:hAnsi="Times New Roman" w:cs="Times New Roman"/>
          <w:sz w:val="24"/>
        </w:rPr>
        <w:t xml:space="preserve"> коју заступа директор школе </w:t>
      </w:r>
      <w:r w:rsidRPr="00B42861">
        <w:rPr>
          <w:rFonts w:ascii="Times New Roman" w:eastAsia="Calibri" w:hAnsi="Times New Roman" w:cs="Times New Roman"/>
          <w:sz w:val="24"/>
          <w:lang w:val="sr-Cyrl-RS"/>
        </w:rPr>
        <w:t xml:space="preserve">Кеченович Сабо Дора </w:t>
      </w:r>
      <w:r w:rsidRPr="00B42861">
        <w:rPr>
          <w:rFonts w:ascii="Times New Roman" w:eastAsia="Calibri" w:hAnsi="Times New Roman" w:cs="Times New Roman"/>
          <w:sz w:val="24"/>
        </w:rPr>
        <w:t xml:space="preserve">( у даљем тексту:Наручилац) и </w:t>
      </w:r>
    </w:p>
    <w:p w:rsidR="00B42861" w:rsidRPr="00B42861" w:rsidRDefault="00B42861" w:rsidP="00B42861">
      <w:pPr>
        <w:spacing w:after="0"/>
        <w:rPr>
          <w:rFonts w:ascii="Times New Roman" w:eastAsia="Calibri" w:hAnsi="Times New Roman" w:cs="Times New Roman"/>
          <w:sz w:val="24"/>
          <w:lang w:val="sr-Cyrl-BA"/>
        </w:rPr>
      </w:pPr>
      <w:r w:rsidRPr="00B42861">
        <w:rPr>
          <w:rFonts w:ascii="Times New Roman" w:eastAsia="Calibri" w:hAnsi="Times New Roman" w:cs="Times New Roman"/>
          <w:sz w:val="24"/>
          <w:lang w:val="sr-Cyrl-BA"/>
        </w:rPr>
        <w:t>2._______________________________, _________________, улица ___________________,</w:t>
      </w:r>
    </w:p>
    <w:p w:rsidR="00B42861" w:rsidRPr="00B42861" w:rsidRDefault="00B42861" w:rsidP="00B42861">
      <w:pPr>
        <w:spacing w:after="0"/>
        <w:rPr>
          <w:rFonts w:ascii="Times New Roman" w:eastAsia="Calibri" w:hAnsi="Times New Roman" w:cs="Times New Roman"/>
          <w:sz w:val="24"/>
          <w:lang w:val="sr-Cyrl-BA"/>
        </w:rPr>
      </w:pPr>
      <w:r w:rsidRPr="00B42861">
        <w:rPr>
          <w:rFonts w:ascii="Times New Roman" w:eastAsia="Calibri" w:hAnsi="Times New Roman" w:cs="Times New Roman"/>
          <w:sz w:val="24"/>
          <w:lang w:val="sr-Cyrl-BA"/>
        </w:rPr>
        <w:t>бр. ______, матични број ______________________, ПИБ __________________ којег заступа директор ___________________________( у даљем тексту: Снабдевач) и са понуђачима из групе понуђача /са подизвођачима:</w:t>
      </w:r>
    </w:p>
    <w:p w:rsidR="00B42861" w:rsidRPr="00B42861" w:rsidRDefault="00B42861" w:rsidP="00B42861">
      <w:pPr>
        <w:spacing w:after="0"/>
        <w:rPr>
          <w:rFonts w:ascii="Times New Roman" w:eastAsia="Calibri" w:hAnsi="Times New Roman" w:cs="Times New Roman"/>
          <w:sz w:val="24"/>
          <w:lang w:val="sr-Cyrl-BA"/>
        </w:rPr>
      </w:pPr>
      <w:r w:rsidRPr="00B42861">
        <w:rPr>
          <w:rFonts w:ascii="Times New Roman" w:eastAsia="Calibri" w:hAnsi="Times New Roman" w:cs="Times New Roman"/>
          <w:sz w:val="24"/>
          <w:lang w:val="sr-Cyrl-BA"/>
        </w:rPr>
        <w:t>а)____________________________________________________________________________б)___________________________________________________________________________.</w:t>
      </w:r>
    </w:p>
    <w:p w:rsidR="00B42861" w:rsidRPr="00B42861" w:rsidRDefault="00B42861" w:rsidP="00B42861">
      <w:pPr>
        <w:spacing w:after="0"/>
        <w:rPr>
          <w:rFonts w:ascii="Times New Roman" w:eastAsia="Calibri" w:hAnsi="Times New Roman" w:cs="Times New Roman"/>
          <w:sz w:val="24"/>
          <w:lang w:val="sr-Cyrl-BA"/>
        </w:rPr>
      </w:pPr>
      <w:r w:rsidRPr="00B42861">
        <w:rPr>
          <w:rFonts w:ascii="Times New Roman" w:eastAsia="Calibri" w:hAnsi="Times New Roman" w:cs="Times New Roman"/>
          <w:sz w:val="24"/>
          <w:lang w:val="sr-Cyrl-BA"/>
        </w:rPr>
        <w:t>(ако понуђач учествује у групи понуђача прецртати „ са подизвођачима“, ако наступа са подизвођачима  прецртати „са понуђачима из групе понуђача“ и попунити податке).</w:t>
      </w:r>
    </w:p>
    <w:p w:rsidR="00B42861" w:rsidRPr="00B42861" w:rsidRDefault="00B42861" w:rsidP="00B42861">
      <w:pPr>
        <w:spacing w:after="0"/>
        <w:rPr>
          <w:rFonts w:ascii="Times New Roman" w:eastAsia="Calibri" w:hAnsi="Times New Roman" w:cs="Times New Roman"/>
          <w:sz w:val="24"/>
          <w:lang w:val="sr-Cyrl-BA"/>
        </w:rPr>
      </w:pPr>
    </w:p>
    <w:p w:rsidR="00B42861" w:rsidRPr="00B42861" w:rsidRDefault="00B42861" w:rsidP="00B42861">
      <w:pPr>
        <w:spacing w:after="0"/>
        <w:rPr>
          <w:rFonts w:ascii="Times New Roman" w:eastAsia="Calibri" w:hAnsi="Times New Roman" w:cs="Times New Roman"/>
          <w:sz w:val="24"/>
          <w:lang w:val="sr-Cyrl-BA"/>
        </w:rPr>
      </w:pPr>
      <w:r w:rsidRPr="00B42861">
        <w:rPr>
          <w:rFonts w:ascii="Times New Roman" w:eastAsia="Calibri" w:hAnsi="Times New Roman" w:cs="Times New Roman"/>
          <w:sz w:val="24"/>
          <w:lang w:val="sr-Cyrl-BA"/>
        </w:rPr>
        <w:t xml:space="preserve">                                                                  Члан 1.</w:t>
      </w:r>
    </w:p>
    <w:p w:rsidR="00B42861" w:rsidRPr="00B42861" w:rsidRDefault="00B42861" w:rsidP="00B42861">
      <w:pPr>
        <w:spacing w:after="0"/>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Уговорне стране сагласно констатују:</w:t>
      </w:r>
    </w:p>
    <w:p w:rsidR="00B42861" w:rsidRPr="00B42861" w:rsidRDefault="00B42861" w:rsidP="00B42861">
      <w:pPr>
        <w:numPr>
          <w:ilvl w:val="0"/>
          <w:numId w:val="9"/>
        </w:num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да је Наручилац, на основу члана 39. Закона о јавним набавкама (,,Службени гласник РС“ бр. 124/12, 14/15 и 68/15 ) и на основу позива за подношење понуда за набавку добра спровео поступак јавне набавке мале вредности ЈНМВ 07/18,</w:t>
      </w:r>
    </w:p>
    <w:p w:rsidR="00B42861" w:rsidRPr="00B42861" w:rsidRDefault="00B42861" w:rsidP="00B42861">
      <w:pPr>
        <w:numPr>
          <w:ilvl w:val="0"/>
          <w:numId w:val="9"/>
        </w:num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да је Снабдевач доставио понуду, која у потпуности испуњава захтеве наручиоца из конкурсне документације.</w:t>
      </w:r>
    </w:p>
    <w:p w:rsidR="00B42861" w:rsidRPr="00B42861" w:rsidRDefault="00B42861" w:rsidP="00B42861">
      <w:pPr>
        <w:numPr>
          <w:ilvl w:val="0"/>
          <w:numId w:val="9"/>
        </w:num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да је Наручилац у складу са чланом 108. Закона о јавним набавкама донео одлуку о додели уговора за предметно добро.</w:t>
      </w:r>
    </w:p>
    <w:p w:rsidR="00B42861" w:rsidRPr="00B42861" w:rsidRDefault="00B42861" w:rsidP="00B42861">
      <w:pPr>
        <w:spacing w:after="0"/>
        <w:jc w:val="center"/>
        <w:rPr>
          <w:rFonts w:ascii="Times New Roman" w:eastAsia="Calibri" w:hAnsi="Times New Roman" w:cs="Times New Roman"/>
          <w:sz w:val="24"/>
          <w:lang w:val="sr-Cyrl-RS"/>
        </w:rPr>
      </w:pPr>
    </w:p>
    <w:p w:rsidR="00B42861" w:rsidRPr="00B42861" w:rsidRDefault="00B42861" w:rsidP="00B42861">
      <w:pPr>
        <w:spacing w:after="0"/>
        <w:jc w:val="center"/>
        <w:rPr>
          <w:rFonts w:ascii="Times New Roman" w:eastAsia="Calibri" w:hAnsi="Times New Roman" w:cs="Times New Roman"/>
          <w:sz w:val="24"/>
          <w:lang w:val="sr-Cyrl-RS"/>
        </w:rPr>
      </w:pPr>
      <w:proofErr w:type="gramStart"/>
      <w:r w:rsidRPr="00B42861">
        <w:rPr>
          <w:rFonts w:ascii="Times New Roman" w:eastAsia="Calibri" w:hAnsi="Times New Roman" w:cs="Times New Roman"/>
          <w:sz w:val="24"/>
        </w:rPr>
        <w:t xml:space="preserve">Члан </w:t>
      </w:r>
      <w:r w:rsidRPr="00B42861">
        <w:rPr>
          <w:rFonts w:ascii="Times New Roman" w:eastAsia="Calibri" w:hAnsi="Times New Roman" w:cs="Times New Roman"/>
          <w:sz w:val="24"/>
          <w:lang w:val="sr-Cyrl-RS"/>
        </w:rPr>
        <w:t>2</w:t>
      </w:r>
      <w:r w:rsidRPr="00B42861">
        <w:rPr>
          <w:rFonts w:ascii="Times New Roman" w:eastAsia="Calibri" w:hAnsi="Times New Roman" w:cs="Times New Roman"/>
          <w:sz w:val="24"/>
        </w:rPr>
        <w:t>.</w:t>
      </w:r>
      <w:proofErr w:type="gramEnd"/>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 xml:space="preserve">            Предмет овог уговора је набавка електричне енергије са потпуним снабдевањем за потребе Наручиоца, у свему према техничкој спецификацији, прихваћеној у понуди Снабдевача, и према другим важећим законским и подазконским прписима, који регулишу испоруку електричне енергије.</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lastRenderedPageBreak/>
        <w:t xml:space="preserve">            Снабдевач се обавезује да Наручиоцу прода електричну енергију, а Наручилац да преузме и плати електричну енергију испоручену у количини и на начин утврђен овим уговором и понудом Снабдевача.</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 xml:space="preserve">            Снебдевач је балансно одговоран за место примопредаје Наручиоца.</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center"/>
        <w:rPr>
          <w:rFonts w:ascii="Times New Roman" w:eastAsia="Calibri" w:hAnsi="Times New Roman" w:cs="Times New Roman"/>
          <w:sz w:val="24"/>
          <w:lang w:val="sr-Cyrl-RS"/>
        </w:rPr>
      </w:pPr>
      <w:proofErr w:type="gramStart"/>
      <w:r w:rsidRPr="00B42861">
        <w:rPr>
          <w:rFonts w:ascii="Times New Roman" w:eastAsia="Calibri" w:hAnsi="Times New Roman" w:cs="Times New Roman"/>
          <w:sz w:val="24"/>
        </w:rPr>
        <w:t xml:space="preserve">Члан </w:t>
      </w:r>
      <w:r w:rsidRPr="00B42861">
        <w:rPr>
          <w:rFonts w:ascii="Times New Roman" w:eastAsia="Calibri" w:hAnsi="Times New Roman" w:cs="Times New Roman"/>
          <w:sz w:val="24"/>
          <w:lang w:val="sr-Cyrl-RS"/>
        </w:rPr>
        <w:t>3</w:t>
      </w:r>
      <w:r w:rsidRPr="00B42861">
        <w:rPr>
          <w:rFonts w:ascii="Times New Roman" w:eastAsia="Calibri" w:hAnsi="Times New Roman" w:cs="Times New Roman"/>
          <w:sz w:val="24"/>
        </w:rPr>
        <w:t>.</w:t>
      </w:r>
      <w:proofErr w:type="gramEnd"/>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ab/>
        <w:t>Уговорене стране обавезу испоруке и предаје, односно преузимања електричне енергије извршиће према следећем:</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 xml:space="preserve">            Врста продаје: стална и гарантована.</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 xml:space="preserve">            Количина енергије : на основу остварене потрошње купца.</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 xml:space="preserve">            Период испоруке: од 01.01.2019. до 31.12.2019. године од 00,00 до 24,00 часова </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 xml:space="preserve">            Место испоруке: Обрачунско место Наручиоца прикључено на дистрибутивни систем у категоријки широке потрошње и потрошње на ниском напону.</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 xml:space="preserve">           Снабдевач се обавезује да врста и ниво квалитета испоручене електричне енергије буде у складу са Правилима о раду дистрибутивног система и 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w:t>
      </w: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jc w:val="center"/>
        <w:rPr>
          <w:rFonts w:ascii="Times New Roman" w:eastAsia="Calibri" w:hAnsi="Times New Roman" w:cs="Times New Roman"/>
          <w:sz w:val="24"/>
          <w:lang w:val="sr-Cyrl-RS"/>
        </w:rPr>
      </w:pPr>
      <w:proofErr w:type="gramStart"/>
      <w:r w:rsidRPr="00B42861">
        <w:rPr>
          <w:rFonts w:ascii="Times New Roman" w:eastAsia="Calibri" w:hAnsi="Times New Roman" w:cs="Times New Roman"/>
          <w:sz w:val="24"/>
        </w:rPr>
        <w:t xml:space="preserve">Члан </w:t>
      </w:r>
      <w:r w:rsidRPr="00B42861">
        <w:rPr>
          <w:rFonts w:ascii="Times New Roman" w:eastAsia="Calibri" w:hAnsi="Times New Roman" w:cs="Times New Roman"/>
          <w:sz w:val="24"/>
          <w:lang w:val="sr-Cyrl-RS"/>
        </w:rPr>
        <w:t>4</w:t>
      </w:r>
      <w:r w:rsidRPr="00B42861">
        <w:rPr>
          <w:rFonts w:ascii="Times New Roman" w:eastAsia="Calibri" w:hAnsi="Times New Roman" w:cs="Times New Roman"/>
          <w:sz w:val="24"/>
          <w:lang w:val="sr-Latn-BA"/>
        </w:rPr>
        <w:t>.</w:t>
      </w:r>
      <w:proofErr w:type="gramEnd"/>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BA"/>
        </w:rPr>
        <w:tab/>
        <w:t xml:space="preserve">Наручилац се обавезује да плати Снабдевачу за један </w:t>
      </w:r>
      <w:r w:rsidRPr="00B42861">
        <w:rPr>
          <w:rFonts w:ascii="Times New Roman" w:eastAsia="Calibri" w:hAnsi="Times New Roman" w:cs="Times New Roman"/>
          <w:sz w:val="24"/>
        </w:rPr>
        <w:t xml:space="preserve">kWh </w:t>
      </w:r>
      <w:r w:rsidRPr="00B42861">
        <w:rPr>
          <w:rFonts w:ascii="Times New Roman" w:eastAsia="Calibri" w:hAnsi="Times New Roman" w:cs="Times New Roman"/>
          <w:sz w:val="24"/>
          <w:lang w:val="sr-Cyrl-RS"/>
        </w:rPr>
        <w:t xml:space="preserve">електричне енергије износ од ________________________ ( словима:____________________________ )  динара без ПДВ за вишу тарифу, односно износ од _________________________ </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 словима: ________________________  динара без ПДВ за нижу тарифу.</w:t>
      </w:r>
    </w:p>
    <w:p w:rsidR="00B42861" w:rsidRPr="00B42861" w:rsidRDefault="00B42861" w:rsidP="00B42861">
      <w:pPr>
        <w:spacing w:after="0"/>
        <w:jc w:val="both"/>
        <w:rPr>
          <w:rFonts w:ascii="Times New Roman" w:eastAsia="Calibri" w:hAnsi="Times New Roman" w:cs="Times New Roman"/>
          <w:sz w:val="24"/>
          <w:lang w:val="sr-Cyrl-CS"/>
        </w:rPr>
      </w:pPr>
      <w:r w:rsidRPr="00B42861">
        <w:rPr>
          <w:rFonts w:ascii="Times New Roman" w:eastAsia="Calibri" w:hAnsi="Times New Roman" w:cs="Times New Roman"/>
          <w:sz w:val="24"/>
          <w:lang w:val="sr-Cyrl-RS"/>
        </w:rPr>
        <w:tab/>
        <w:t xml:space="preserve">Уговор се закључује на износ од максимално </w:t>
      </w:r>
      <w:r w:rsidRPr="00B42861">
        <w:rPr>
          <w:rFonts w:ascii="Times New Roman" w:eastAsia="Calibri" w:hAnsi="Times New Roman" w:cs="Times New Roman"/>
          <w:sz w:val="24"/>
          <w:lang w:val="sr-Cyrl-CS"/>
        </w:rPr>
        <w:t xml:space="preserve">_________________________ </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CS"/>
        </w:rPr>
        <w:t xml:space="preserve">( словима: ______________________________ ) </w:t>
      </w:r>
      <w:r w:rsidRPr="00B42861">
        <w:rPr>
          <w:rFonts w:ascii="Times New Roman" w:eastAsia="Calibri" w:hAnsi="Times New Roman" w:cs="Times New Roman"/>
          <w:sz w:val="24"/>
          <w:lang w:val="sr-Cyrl-RS"/>
        </w:rPr>
        <w:t>динара без ПДВ.</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ab/>
        <w:t>Цена је фиксна за уговорени период испоруке.</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ab/>
        <w:t>Обрачун и наплата испоручене количине електричне енергије врши се по цени из става 1. овог члана, а према стварно испорученој количини за обрачунски период.</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ab/>
        <w:t>У цену из става 1. овог члана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елекричне енергије, ни накнада за подстицај повлашћених произвођача електричне енергије, као ни акциза за електричну енергију.</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ab/>
        <w:t>Трошкови из става 5. овог члана уговора, Снабдевач ће у оквиру рачуна, фактурисати Наручиоцу сваког месеца, на основу обрачунских величина за место примопредаје Наручиоцу, уз примену ценовника за приступ систему за пренос електричне енергије и ценовника за приступ систему за дистрибуцију електричне енергије, у складу са методологијом за одређивање цена објављених у ,,Службеном гласнику РС“.</w:t>
      </w:r>
    </w:p>
    <w:p w:rsidR="00B42861" w:rsidRPr="00B42861" w:rsidRDefault="00B42861" w:rsidP="00B42861">
      <w:pPr>
        <w:spacing w:after="0"/>
        <w:jc w:val="center"/>
        <w:rPr>
          <w:rFonts w:ascii="Times New Roman" w:eastAsia="Calibri" w:hAnsi="Times New Roman" w:cs="Times New Roman"/>
          <w:sz w:val="24"/>
          <w:lang w:val="sr-Cyrl-BA"/>
        </w:rPr>
      </w:pPr>
    </w:p>
    <w:p w:rsidR="00B42861" w:rsidRPr="00B42861" w:rsidRDefault="00B42861" w:rsidP="00B42861">
      <w:pPr>
        <w:spacing w:after="0"/>
        <w:jc w:val="center"/>
        <w:rPr>
          <w:rFonts w:ascii="Times New Roman" w:eastAsia="Calibri" w:hAnsi="Times New Roman" w:cs="Times New Roman"/>
          <w:sz w:val="24"/>
          <w:lang w:val="sr-Cyrl-BA"/>
        </w:rPr>
      </w:pPr>
    </w:p>
    <w:p w:rsidR="00B42861" w:rsidRPr="00B42861" w:rsidRDefault="00B42861" w:rsidP="00B42861">
      <w:pPr>
        <w:spacing w:after="0"/>
        <w:jc w:val="center"/>
        <w:rPr>
          <w:rFonts w:ascii="Times New Roman" w:eastAsia="Calibri" w:hAnsi="Times New Roman" w:cs="Times New Roman"/>
          <w:sz w:val="24"/>
          <w:lang w:val="sr-Cyrl-RS"/>
        </w:rPr>
      </w:pPr>
      <w:proofErr w:type="gramStart"/>
      <w:r w:rsidRPr="00B42861">
        <w:rPr>
          <w:rFonts w:ascii="Times New Roman" w:eastAsia="Calibri" w:hAnsi="Times New Roman" w:cs="Times New Roman"/>
          <w:sz w:val="24"/>
        </w:rPr>
        <w:lastRenderedPageBreak/>
        <w:t xml:space="preserve">Члан </w:t>
      </w:r>
      <w:r w:rsidRPr="00B42861">
        <w:rPr>
          <w:rFonts w:ascii="Times New Roman" w:eastAsia="Calibri" w:hAnsi="Times New Roman" w:cs="Times New Roman"/>
          <w:sz w:val="24"/>
          <w:lang w:val="sr-Cyrl-RS"/>
        </w:rPr>
        <w:t>5</w:t>
      </w:r>
      <w:r w:rsidRPr="00B42861">
        <w:rPr>
          <w:rFonts w:ascii="Times New Roman" w:eastAsia="Calibri" w:hAnsi="Times New Roman" w:cs="Times New Roman"/>
          <w:sz w:val="24"/>
          <w:lang w:val="sr-Latn-BA"/>
        </w:rPr>
        <w:t>.</w:t>
      </w:r>
      <w:proofErr w:type="gramEnd"/>
    </w:p>
    <w:p w:rsidR="00B42861" w:rsidRPr="00B42861" w:rsidRDefault="00B42861" w:rsidP="00B42861">
      <w:pPr>
        <w:spacing w:after="0"/>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ab/>
        <w:t>Места испоруке су постојећа обрачунска места Наручиоца прикључена на дистрибутивни систем:</w:t>
      </w:r>
    </w:p>
    <w:tbl>
      <w:tblPr>
        <w:tblStyle w:val="TableGrid1"/>
        <w:tblW w:w="10188" w:type="dxa"/>
        <w:jc w:val="center"/>
        <w:tblInd w:w="-612" w:type="dxa"/>
        <w:tblLook w:val="04A0" w:firstRow="1" w:lastRow="0" w:firstColumn="1" w:lastColumn="0" w:noHBand="0" w:noVBand="1"/>
      </w:tblPr>
      <w:tblGrid>
        <w:gridCol w:w="465"/>
        <w:gridCol w:w="1589"/>
        <w:gridCol w:w="3466"/>
        <w:gridCol w:w="2334"/>
        <w:gridCol w:w="2334"/>
      </w:tblGrid>
      <w:tr w:rsidR="00B42861" w:rsidRPr="00B42861" w:rsidTr="00B42861">
        <w:trPr>
          <w:trHeight w:val="575"/>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jc w:val="both"/>
              <w:rPr>
                <w:rFonts w:ascii="Times New Roman" w:hAnsi="Times New Roman"/>
                <w:sz w:val="24"/>
                <w:lang w:val="sr-Cyrl-RS"/>
              </w:rPr>
            </w:pPr>
            <w:r w:rsidRPr="00B42861">
              <w:rPr>
                <w:rFonts w:ascii="Times New Roman" w:hAnsi="Times New Roman"/>
                <w:sz w:val="24"/>
                <w:lang w:val="sr-Cyrl-RS"/>
              </w:rPr>
              <w:t>рб</w:t>
            </w:r>
          </w:p>
        </w:tc>
        <w:tc>
          <w:tcPr>
            <w:tcW w:w="1589"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jc w:val="both"/>
              <w:rPr>
                <w:rFonts w:ascii="Times New Roman" w:hAnsi="Times New Roman"/>
                <w:sz w:val="24"/>
                <w:lang w:val="sr-Cyrl-RS"/>
              </w:rPr>
            </w:pPr>
            <w:r w:rsidRPr="00B42861">
              <w:rPr>
                <w:rFonts w:ascii="Times New Roman" w:hAnsi="Times New Roman"/>
                <w:sz w:val="24"/>
                <w:lang w:val="sr-Cyrl-RS"/>
              </w:rPr>
              <w:t>ЕД број</w:t>
            </w:r>
          </w:p>
        </w:tc>
        <w:tc>
          <w:tcPr>
            <w:tcW w:w="3466"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jc w:val="both"/>
              <w:rPr>
                <w:rFonts w:ascii="Times New Roman" w:hAnsi="Times New Roman"/>
                <w:sz w:val="24"/>
                <w:lang w:val="sr-Cyrl-RS"/>
              </w:rPr>
            </w:pPr>
            <w:r w:rsidRPr="00B42861">
              <w:rPr>
                <w:rFonts w:ascii="Times New Roman" w:hAnsi="Times New Roman"/>
                <w:sz w:val="24"/>
                <w:lang w:val="sr-Cyrl-RS"/>
              </w:rPr>
              <w:t>Адреса места мерења</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jc w:val="both"/>
              <w:rPr>
                <w:rFonts w:ascii="Times New Roman" w:hAnsi="Times New Roman"/>
                <w:sz w:val="24"/>
                <w:lang w:val="sr-Cyrl-RS"/>
              </w:rPr>
            </w:pPr>
            <w:r w:rsidRPr="00B42861">
              <w:rPr>
                <w:rFonts w:ascii="Times New Roman" w:hAnsi="Times New Roman"/>
                <w:sz w:val="24"/>
                <w:lang w:val="sr-Cyrl-RS"/>
              </w:rPr>
              <w:t>категорија потрошње</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jc w:val="both"/>
              <w:rPr>
                <w:rFonts w:ascii="Times New Roman" w:hAnsi="Times New Roman"/>
                <w:sz w:val="24"/>
                <w:lang w:val="sr-Latn-RS"/>
              </w:rPr>
            </w:pPr>
            <w:r w:rsidRPr="00B42861">
              <w:rPr>
                <w:rFonts w:ascii="Times New Roman" w:hAnsi="Times New Roman"/>
                <w:sz w:val="24"/>
                <w:lang w:val="sr-Cyrl-RS"/>
              </w:rPr>
              <w:t>одобрена снага</w:t>
            </w:r>
          </w:p>
          <w:p w:rsidR="00B42861" w:rsidRPr="00B42861" w:rsidRDefault="00B42861" w:rsidP="00B42861">
            <w:pPr>
              <w:jc w:val="both"/>
              <w:rPr>
                <w:rFonts w:ascii="Times New Roman" w:hAnsi="Times New Roman"/>
                <w:sz w:val="24"/>
                <w:lang w:val="sr-Latn-RS"/>
              </w:rPr>
            </w:pPr>
            <w:r w:rsidRPr="00B42861">
              <w:rPr>
                <w:rFonts w:ascii="Times New Roman" w:hAnsi="Times New Roman"/>
                <w:sz w:val="24"/>
                <w:lang w:val="sr-Cyrl-RS"/>
              </w:rPr>
              <w:t xml:space="preserve"> (к</w:t>
            </w:r>
            <w:r w:rsidRPr="00B42861">
              <w:rPr>
                <w:rFonts w:ascii="Times New Roman" w:hAnsi="Times New Roman"/>
                <w:sz w:val="24"/>
                <w:lang w:val="sr-Latn-RS"/>
              </w:rPr>
              <w:t>w )</w:t>
            </w:r>
          </w:p>
        </w:tc>
      </w:tr>
      <w:tr w:rsidR="00B42861" w:rsidRPr="00B42861" w:rsidTr="00B42861">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jc w:val="both"/>
              <w:rPr>
                <w:rFonts w:ascii="Times New Roman" w:hAnsi="Times New Roman"/>
                <w:sz w:val="24"/>
                <w:lang w:val="sr-Cyrl-RS"/>
              </w:rPr>
            </w:pPr>
            <w:r w:rsidRPr="00B42861">
              <w:rPr>
                <w:rFonts w:ascii="Times New Roman" w:hAnsi="Times New Roman"/>
                <w:sz w:val="24"/>
                <w:lang w:val="sr-Cyrl-RS"/>
              </w:rPr>
              <w:t>1</w:t>
            </w:r>
          </w:p>
        </w:tc>
        <w:tc>
          <w:tcPr>
            <w:tcW w:w="1589"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jc w:val="both"/>
              <w:rPr>
                <w:rFonts w:ascii="Times New Roman" w:hAnsi="Times New Roman"/>
                <w:sz w:val="24"/>
                <w:lang w:val="sr-Cyrl-RS"/>
              </w:rPr>
            </w:pPr>
            <w:r w:rsidRPr="00B42861">
              <w:rPr>
                <w:rFonts w:ascii="Times New Roman" w:hAnsi="Times New Roman"/>
                <w:sz w:val="24"/>
                <w:lang w:val="sr-Cyrl-RS"/>
              </w:rPr>
              <w:t>215</w:t>
            </w:r>
            <w:r w:rsidRPr="00B42861">
              <w:rPr>
                <w:rFonts w:ascii="Times New Roman" w:hAnsi="Times New Roman"/>
                <w:sz w:val="24"/>
                <w:lang w:val="sr-Latn-RS"/>
              </w:rPr>
              <w:t>0</w:t>
            </w:r>
            <w:r w:rsidRPr="00B42861">
              <w:rPr>
                <w:rFonts w:ascii="Times New Roman" w:hAnsi="Times New Roman"/>
                <w:sz w:val="24"/>
                <w:lang w:val="sr-Cyrl-RS"/>
              </w:rPr>
              <w:t>182436</w:t>
            </w:r>
          </w:p>
        </w:tc>
        <w:tc>
          <w:tcPr>
            <w:tcW w:w="3466"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jc w:val="both"/>
              <w:rPr>
                <w:rFonts w:ascii="Times New Roman" w:hAnsi="Times New Roman"/>
                <w:sz w:val="24"/>
                <w:lang w:val="sr-Cyrl-RS"/>
              </w:rPr>
            </w:pPr>
            <w:r w:rsidRPr="00B42861">
              <w:rPr>
                <w:rFonts w:ascii="Times New Roman" w:hAnsi="Times New Roman"/>
                <w:sz w:val="24"/>
                <w:lang w:val="sr-Cyrl-RS"/>
              </w:rPr>
              <w:t xml:space="preserve">ОШ '' Хуњади Јанош '' </w:t>
            </w:r>
          </w:p>
          <w:p w:rsidR="00B42861" w:rsidRPr="00B42861" w:rsidRDefault="00B42861" w:rsidP="00B42861">
            <w:pPr>
              <w:jc w:val="both"/>
              <w:rPr>
                <w:rFonts w:ascii="Times New Roman" w:hAnsi="Times New Roman"/>
                <w:sz w:val="24"/>
                <w:lang w:val="sr-Cyrl-RS"/>
              </w:rPr>
            </w:pPr>
            <w:r w:rsidRPr="00B42861">
              <w:rPr>
                <w:rFonts w:ascii="Times New Roman" w:hAnsi="Times New Roman"/>
                <w:sz w:val="24"/>
                <w:lang w:val="sr-Cyrl-RS"/>
              </w:rPr>
              <w:t xml:space="preserve">( Вртић ) Трг слободе 2. Чантавир </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jc w:val="both"/>
              <w:rPr>
                <w:rFonts w:ascii="Times New Roman" w:hAnsi="Times New Roman"/>
                <w:sz w:val="24"/>
                <w:lang w:val="sr-Cyrl-RS"/>
              </w:rPr>
            </w:pPr>
            <w:r w:rsidRPr="00B42861">
              <w:rPr>
                <w:rFonts w:ascii="Times New Roman" w:hAnsi="Times New Roman"/>
                <w:sz w:val="24"/>
                <w:lang w:val="sr-Cyrl-RS"/>
              </w:rPr>
              <w:t>потрошња на ниском напону</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jc w:val="both"/>
              <w:rPr>
                <w:rFonts w:ascii="Times New Roman" w:hAnsi="Times New Roman"/>
                <w:sz w:val="24"/>
                <w:lang w:val="sr-Cyrl-RS"/>
              </w:rPr>
            </w:pPr>
            <w:r w:rsidRPr="00B42861">
              <w:rPr>
                <w:rFonts w:ascii="Times New Roman" w:hAnsi="Times New Roman"/>
                <w:sz w:val="24"/>
                <w:lang w:val="sr-Cyrl-RS"/>
              </w:rPr>
              <w:t>65</w:t>
            </w:r>
          </w:p>
        </w:tc>
      </w:tr>
      <w:tr w:rsidR="00B42861" w:rsidRPr="00B42861" w:rsidTr="00B42861">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jc w:val="both"/>
              <w:rPr>
                <w:rFonts w:ascii="Times New Roman" w:hAnsi="Times New Roman"/>
                <w:sz w:val="24"/>
                <w:lang w:val="sr-Cyrl-RS"/>
              </w:rPr>
            </w:pPr>
            <w:r w:rsidRPr="00B42861">
              <w:rPr>
                <w:rFonts w:ascii="Times New Roman" w:hAnsi="Times New Roman"/>
                <w:sz w:val="24"/>
                <w:lang w:val="sr-Cyrl-RS"/>
              </w:rPr>
              <w:t>2</w:t>
            </w:r>
          </w:p>
        </w:tc>
        <w:tc>
          <w:tcPr>
            <w:tcW w:w="1589"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jc w:val="both"/>
              <w:rPr>
                <w:rFonts w:ascii="Times New Roman" w:hAnsi="Times New Roman"/>
                <w:sz w:val="24"/>
                <w:lang w:val="sr-Cyrl-RS"/>
              </w:rPr>
            </w:pPr>
            <w:r w:rsidRPr="00B42861">
              <w:rPr>
                <w:rFonts w:ascii="Times New Roman" w:hAnsi="Times New Roman"/>
                <w:sz w:val="24"/>
                <w:lang w:val="sr-Cyrl-RS"/>
              </w:rPr>
              <w:t>2150202402</w:t>
            </w:r>
          </w:p>
        </w:tc>
        <w:tc>
          <w:tcPr>
            <w:tcW w:w="3466"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jc w:val="both"/>
              <w:rPr>
                <w:rFonts w:ascii="Times New Roman" w:hAnsi="Times New Roman"/>
                <w:sz w:val="24"/>
              </w:rPr>
            </w:pPr>
            <w:r w:rsidRPr="00B42861">
              <w:rPr>
                <w:rFonts w:ascii="Times New Roman" w:hAnsi="Times New Roman"/>
                <w:sz w:val="24"/>
              </w:rPr>
              <w:t>ОШ '' Хуњади Јанош ''</w:t>
            </w:r>
            <w:r w:rsidRPr="00B42861">
              <w:rPr>
                <w:rFonts w:ascii="Times New Roman" w:hAnsi="Times New Roman"/>
                <w:sz w:val="24"/>
                <w:lang w:val="sr-Cyrl-RS"/>
              </w:rPr>
              <w:t xml:space="preserve"> </w:t>
            </w:r>
            <w:r w:rsidRPr="00B42861">
              <w:rPr>
                <w:rFonts w:ascii="Times New Roman" w:hAnsi="Times New Roman"/>
                <w:sz w:val="24"/>
                <w:lang w:val="sr-Latn-RS"/>
              </w:rPr>
              <w:t xml:space="preserve">                        </w:t>
            </w:r>
            <w:proofErr w:type="gramStart"/>
            <w:r w:rsidRPr="00B42861">
              <w:rPr>
                <w:rFonts w:ascii="Times New Roman" w:hAnsi="Times New Roman"/>
                <w:sz w:val="24"/>
                <w:lang w:val="sr-Cyrl-RS"/>
              </w:rPr>
              <w:t>( фискултурна</w:t>
            </w:r>
            <w:proofErr w:type="gramEnd"/>
            <w:r w:rsidRPr="00B42861">
              <w:rPr>
                <w:rFonts w:ascii="Times New Roman" w:hAnsi="Times New Roman"/>
                <w:sz w:val="24"/>
                <w:lang w:val="sr-Cyrl-RS"/>
              </w:rPr>
              <w:t xml:space="preserve"> сала ) Трг слободе 2. Чантавир</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jc w:val="both"/>
              <w:rPr>
                <w:rFonts w:ascii="Times New Roman" w:hAnsi="Times New Roman"/>
                <w:sz w:val="24"/>
                <w:lang w:val="sr-Cyrl-RS"/>
              </w:rPr>
            </w:pPr>
            <w:r w:rsidRPr="00B42861">
              <w:rPr>
                <w:rFonts w:ascii="Times New Roman" w:hAnsi="Times New Roman"/>
                <w:sz w:val="24"/>
                <w:lang w:val="sr-Cyrl-RS"/>
              </w:rPr>
              <w:t>широка потрошња-двотарифни</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jc w:val="both"/>
              <w:rPr>
                <w:rFonts w:ascii="Times New Roman" w:hAnsi="Times New Roman"/>
                <w:sz w:val="24"/>
                <w:lang w:val="sr-Cyrl-RS"/>
              </w:rPr>
            </w:pPr>
            <w:r w:rsidRPr="00B42861">
              <w:rPr>
                <w:rFonts w:ascii="Times New Roman" w:hAnsi="Times New Roman"/>
                <w:sz w:val="24"/>
                <w:lang w:val="sr-Cyrl-RS"/>
              </w:rPr>
              <w:t>17,25</w:t>
            </w:r>
          </w:p>
        </w:tc>
      </w:tr>
      <w:tr w:rsidR="00B42861" w:rsidRPr="00B42861" w:rsidTr="00B42861">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jc w:val="both"/>
              <w:rPr>
                <w:rFonts w:ascii="Times New Roman" w:hAnsi="Times New Roman"/>
                <w:sz w:val="24"/>
                <w:lang w:val="sr-Cyrl-RS"/>
              </w:rPr>
            </w:pPr>
            <w:r w:rsidRPr="00B42861">
              <w:rPr>
                <w:rFonts w:ascii="Times New Roman" w:hAnsi="Times New Roman"/>
                <w:sz w:val="24"/>
                <w:lang w:val="sr-Cyrl-RS"/>
              </w:rPr>
              <w:t>3</w:t>
            </w:r>
          </w:p>
        </w:tc>
        <w:tc>
          <w:tcPr>
            <w:tcW w:w="1589"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jc w:val="both"/>
              <w:rPr>
                <w:rFonts w:ascii="Times New Roman" w:hAnsi="Times New Roman"/>
                <w:sz w:val="24"/>
                <w:lang w:val="sr-Cyrl-RS"/>
              </w:rPr>
            </w:pPr>
            <w:r w:rsidRPr="00B42861">
              <w:rPr>
                <w:rFonts w:ascii="Times New Roman" w:hAnsi="Times New Roman"/>
                <w:sz w:val="24"/>
                <w:lang w:val="sr-Cyrl-RS"/>
              </w:rPr>
              <w:t>2150182410</w:t>
            </w:r>
          </w:p>
        </w:tc>
        <w:tc>
          <w:tcPr>
            <w:tcW w:w="3466"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jc w:val="both"/>
              <w:rPr>
                <w:rFonts w:ascii="Times New Roman" w:hAnsi="Times New Roman"/>
                <w:sz w:val="24"/>
              </w:rPr>
            </w:pPr>
            <w:r w:rsidRPr="00B42861">
              <w:rPr>
                <w:rFonts w:ascii="Times New Roman" w:hAnsi="Times New Roman"/>
                <w:sz w:val="24"/>
              </w:rPr>
              <w:t>ОШ '' Хуњади Јанош ''</w:t>
            </w:r>
            <w:r w:rsidRPr="00B42861">
              <w:rPr>
                <w:rFonts w:ascii="Times New Roman" w:hAnsi="Times New Roman"/>
                <w:sz w:val="24"/>
                <w:lang w:val="sr-Cyrl-RS"/>
              </w:rPr>
              <w:t xml:space="preserve"> Трг слободе 2. Чантавир</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jc w:val="both"/>
              <w:rPr>
                <w:rFonts w:ascii="Times New Roman" w:hAnsi="Times New Roman"/>
                <w:sz w:val="24"/>
                <w:lang w:val="sr-Cyrl-RS"/>
              </w:rPr>
            </w:pPr>
            <w:r w:rsidRPr="00B42861">
              <w:rPr>
                <w:rFonts w:ascii="Times New Roman" w:hAnsi="Times New Roman"/>
                <w:sz w:val="24"/>
                <w:lang w:val="sr-Cyrl-RS"/>
              </w:rPr>
              <w:t>потошња на ниском напону</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jc w:val="both"/>
              <w:rPr>
                <w:rFonts w:ascii="Times New Roman" w:hAnsi="Times New Roman"/>
                <w:sz w:val="24"/>
                <w:lang w:val="sr-Cyrl-RS"/>
              </w:rPr>
            </w:pPr>
            <w:r w:rsidRPr="00B42861">
              <w:rPr>
                <w:rFonts w:ascii="Times New Roman" w:hAnsi="Times New Roman"/>
                <w:sz w:val="24"/>
                <w:lang w:val="sr-Cyrl-RS"/>
              </w:rPr>
              <w:t>50</w:t>
            </w:r>
          </w:p>
        </w:tc>
      </w:tr>
      <w:tr w:rsidR="00B42861" w:rsidRPr="00B42861" w:rsidTr="00B42861">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jc w:val="both"/>
              <w:rPr>
                <w:rFonts w:ascii="Times New Roman" w:hAnsi="Times New Roman"/>
                <w:sz w:val="24"/>
                <w:lang w:val="sr-Latn-RS"/>
              </w:rPr>
            </w:pPr>
            <w:r w:rsidRPr="00B42861">
              <w:rPr>
                <w:rFonts w:ascii="Times New Roman" w:hAnsi="Times New Roman"/>
                <w:sz w:val="24"/>
                <w:lang w:val="sr-Latn-RS"/>
              </w:rPr>
              <w:t>4</w:t>
            </w:r>
          </w:p>
        </w:tc>
        <w:tc>
          <w:tcPr>
            <w:tcW w:w="1589"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jc w:val="both"/>
              <w:rPr>
                <w:rFonts w:ascii="Times New Roman" w:hAnsi="Times New Roman"/>
                <w:sz w:val="24"/>
                <w:lang w:val="sr-Cyrl-RS"/>
              </w:rPr>
            </w:pPr>
            <w:r w:rsidRPr="00B42861">
              <w:rPr>
                <w:rFonts w:ascii="Times New Roman" w:hAnsi="Times New Roman"/>
                <w:sz w:val="24"/>
                <w:lang w:val="sr-Cyrl-RS"/>
              </w:rPr>
              <w:t>2150066110</w:t>
            </w:r>
          </w:p>
        </w:tc>
        <w:tc>
          <w:tcPr>
            <w:tcW w:w="3466"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jc w:val="both"/>
              <w:rPr>
                <w:rFonts w:ascii="Times New Roman" w:hAnsi="Times New Roman"/>
                <w:sz w:val="24"/>
                <w:lang w:val="sr-Cyrl-RS"/>
              </w:rPr>
            </w:pPr>
            <w:r w:rsidRPr="00B42861">
              <w:rPr>
                <w:rFonts w:ascii="Times New Roman" w:hAnsi="Times New Roman"/>
                <w:sz w:val="24"/>
              </w:rPr>
              <w:t xml:space="preserve">ОШ '' Хуњади Јанош '' </w:t>
            </w:r>
            <w:r w:rsidRPr="00B42861">
              <w:rPr>
                <w:rFonts w:ascii="Times New Roman" w:hAnsi="Times New Roman"/>
                <w:sz w:val="24"/>
                <w:lang w:val="sr-Cyrl-RS"/>
              </w:rPr>
              <w:t>ЈНА 96 Чантавир</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jc w:val="both"/>
              <w:rPr>
                <w:rFonts w:ascii="Times New Roman" w:hAnsi="Times New Roman"/>
                <w:sz w:val="24"/>
                <w:lang w:val="sr-Cyrl-RS"/>
              </w:rPr>
            </w:pPr>
            <w:r w:rsidRPr="00B42861">
              <w:rPr>
                <w:rFonts w:ascii="Times New Roman" w:hAnsi="Times New Roman"/>
                <w:sz w:val="24"/>
                <w:lang w:val="sr-Cyrl-RS"/>
              </w:rPr>
              <w:t>широка потрошња - 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jc w:val="both"/>
              <w:rPr>
                <w:rFonts w:ascii="Times New Roman" w:hAnsi="Times New Roman"/>
                <w:sz w:val="24"/>
                <w:lang w:val="sr-Cyrl-RS"/>
              </w:rPr>
            </w:pPr>
            <w:r w:rsidRPr="00B42861">
              <w:rPr>
                <w:rFonts w:ascii="Times New Roman" w:hAnsi="Times New Roman"/>
                <w:sz w:val="24"/>
                <w:lang w:val="sr-Cyrl-RS"/>
              </w:rPr>
              <w:t>17,25</w:t>
            </w:r>
          </w:p>
        </w:tc>
      </w:tr>
      <w:tr w:rsidR="00B42861" w:rsidRPr="00B42861" w:rsidTr="00B42861">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jc w:val="both"/>
              <w:rPr>
                <w:rFonts w:ascii="Times New Roman" w:hAnsi="Times New Roman"/>
                <w:sz w:val="24"/>
                <w:lang w:val="sr-Latn-RS"/>
              </w:rPr>
            </w:pPr>
            <w:r w:rsidRPr="00B42861">
              <w:rPr>
                <w:rFonts w:ascii="Times New Roman" w:hAnsi="Times New Roman"/>
                <w:sz w:val="24"/>
                <w:lang w:val="sr-Latn-RS"/>
              </w:rPr>
              <w:t>5</w:t>
            </w:r>
          </w:p>
        </w:tc>
        <w:tc>
          <w:tcPr>
            <w:tcW w:w="1589"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jc w:val="both"/>
              <w:rPr>
                <w:rFonts w:ascii="Times New Roman" w:hAnsi="Times New Roman"/>
                <w:sz w:val="24"/>
                <w:lang w:val="sr-Cyrl-RS"/>
              </w:rPr>
            </w:pPr>
            <w:r w:rsidRPr="00B42861">
              <w:rPr>
                <w:rFonts w:ascii="Times New Roman" w:hAnsi="Times New Roman"/>
                <w:sz w:val="24"/>
                <w:lang w:val="sr-Cyrl-RS"/>
              </w:rPr>
              <w:t>2150066144</w:t>
            </w:r>
          </w:p>
        </w:tc>
        <w:tc>
          <w:tcPr>
            <w:tcW w:w="3466"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jc w:val="both"/>
              <w:rPr>
                <w:rFonts w:ascii="Times New Roman" w:hAnsi="Times New Roman"/>
                <w:sz w:val="24"/>
                <w:lang w:val="sr-Cyrl-RS"/>
              </w:rPr>
            </w:pPr>
            <w:r w:rsidRPr="00B42861">
              <w:rPr>
                <w:rFonts w:ascii="Times New Roman" w:hAnsi="Times New Roman"/>
                <w:sz w:val="24"/>
              </w:rPr>
              <w:t xml:space="preserve">ОШ '' Хуњади Јанош '' </w:t>
            </w:r>
            <w:r w:rsidRPr="00B42861">
              <w:rPr>
                <w:rFonts w:ascii="Times New Roman" w:hAnsi="Times New Roman"/>
                <w:sz w:val="24"/>
                <w:lang w:val="sr-Cyrl-RS"/>
              </w:rPr>
              <w:t>Петра Драпшина 51, Бачко Душаново</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jc w:val="both"/>
              <w:rPr>
                <w:rFonts w:ascii="Times New Roman" w:hAnsi="Times New Roman"/>
                <w:sz w:val="24"/>
                <w:lang w:val="sr-Cyrl-RS"/>
              </w:rPr>
            </w:pPr>
            <w:r w:rsidRPr="00B42861">
              <w:rPr>
                <w:rFonts w:ascii="Times New Roman" w:hAnsi="Times New Roman"/>
                <w:sz w:val="24"/>
                <w:lang w:val="sr-Cyrl-RS"/>
              </w:rPr>
              <w:t>широка потрошња-једнотарифни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jc w:val="both"/>
              <w:rPr>
                <w:rFonts w:ascii="Times New Roman" w:hAnsi="Times New Roman"/>
                <w:sz w:val="24"/>
                <w:lang w:val="sr-Cyrl-RS"/>
              </w:rPr>
            </w:pPr>
            <w:r w:rsidRPr="00B42861">
              <w:rPr>
                <w:rFonts w:ascii="Times New Roman" w:hAnsi="Times New Roman"/>
                <w:sz w:val="24"/>
                <w:lang w:val="sr-Cyrl-RS"/>
              </w:rPr>
              <w:t>5,75</w:t>
            </w:r>
          </w:p>
        </w:tc>
      </w:tr>
      <w:tr w:rsidR="00B42861" w:rsidRPr="00B42861" w:rsidTr="00B42861">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jc w:val="both"/>
              <w:rPr>
                <w:rFonts w:ascii="Times New Roman" w:hAnsi="Times New Roman"/>
                <w:sz w:val="24"/>
                <w:lang w:val="sr-Latn-RS"/>
              </w:rPr>
            </w:pPr>
            <w:r w:rsidRPr="00B42861">
              <w:rPr>
                <w:rFonts w:ascii="Times New Roman" w:hAnsi="Times New Roman"/>
                <w:sz w:val="24"/>
                <w:lang w:val="sr-Latn-RS"/>
              </w:rPr>
              <w:t>6</w:t>
            </w:r>
          </w:p>
        </w:tc>
        <w:tc>
          <w:tcPr>
            <w:tcW w:w="1589"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jc w:val="both"/>
              <w:rPr>
                <w:rFonts w:ascii="Times New Roman" w:hAnsi="Times New Roman"/>
                <w:sz w:val="24"/>
                <w:lang w:val="sr-Cyrl-RS"/>
              </w:rPr>
            </w:pPr>
            <w:r w:rsidRPr="00B42861">
              <w:rPr>
                <w:rFonts w:ascii="Times New Roman" w:hAnsi="Times New Roman"/>
                <w:sz w:val="24"/>
                <w:lang w:val="sr-Cyrl-RS"/>
              </w:rPr>
              <w:t>2150066128</w:t>
            </w:r>
          </w:p>
        </w:tc>
        <w:tc>
          <w:tcPr>
            <w:tcW w:w="3466"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jc w:val="both"/>
              <w:rPr>
                <w:rFonts w:ascii="Times New Roman" w:hAnsi="Times New Roman"/>
                <w:sz w:val="24"/>
              </w:rPr>
            </w:pPr>
            <w:r w:rsidRPr="00B42861">
              <w:rPr>
                <w:rFonts w:ascii="Times New Roman" w:hAnsi="Times New Roman"/>
                <w:sz w:val="24"/>
              </w:rPr>
              <w:t>ОШ '' Хуњади Јанош ''</w:t>
            </w:r>
            <w:r w:rsidRPr="00B42861">
              <w:rPr>
                <w:rFonts w:ascii="Times New Roman" w:hAnsi="Times New Roman"/>
                <w:sz w:val="24"/>
                <w:lang w:val="sr-Cyrl-RS"/>
              </w:rPr>
              <w:t xml:space="preserve"> Бајмочка 22. Чантавир</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jc w:val="both"/>
              <w:rPr>
                <w:rFonts w:ascii="Times New Roman" w:hAnsi="Times New Roman"/>
                <w:sz w:val="24"/>
              </w:rPr>
            </w:pPr>
            <w:r w:rsidRPr="00B42861">
              <w:rPr>
                <w:rFonts w:ascii="Times New Roman" w:hAnsi="Times New Roman"/>
                <w:sz w:val="24"/>
              </w:rPr>
              <w:t>широка потрошња-једнотарифни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jc w:val="both"/>
              <w:rPr>
                <w:rFonts w:ascii="Times New Roman" w:hAnsi="Times New Roman"/>
                <w:sz w:val="24"/>
                <w:lang w:val="sr-Cyrl-RS"/>
              </w:rPr>
            </w:pPr>
            <w:r w:rsidRPr="00B42861">
              <w:rPr>
                <w:rFonts w:ascii="Times New Roman" w:hAnsi="Times New Roman"/>
                <w:sz w:val="24"/>
                <w:lang w:val="sr-Cyrl-RS"/>
              </w:rPr>
              <w:t>5,75</w:t>
            </w:r>
          </w:p>
        </w:tc>
      </w:tr>
      <w:tr w:rsidR="00B42861" w:rsidRPr="00B42861" w:rsidTr="00B42861">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jc w:val="both"/>
              <w:rPr>
                <w:rFonts w:ascii="Times New Roman" w:hAnsi="Times New Roman"/>
                <w:sz w:val="24"/>
                <w:lang w:val="sr-Latn-RS"/>
              </w:rPr>
            </w:pPr>
            <w:r w:rsidRPr="00B42861">
              <w:rPr>
                <w:rFonts w:ascii="Times New Roman" w:hAnsi="Times New Roman"/>
                <w:sz w:val="24"/>
                <w:lang w:val="sr-Latn-RS"/>
              </w:rPr>
              <w:t>7</w:t>
            </w:r>
          </w:p>
        </w:tc>
        <w:tc>
          <w:tcPr>
            <w:tcW w:w="1589"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jc w:val="both"/>
              <w:rPr>
                <w:rFonts w:ascii="Times New Roman" w:hAnsi="Times New Roman"/>
                <w:sz w:val="24"/>
                <w:lang w:val="sr-Cyrl-RS"/>
              </w:rPr>
            </w:pPr>
            <w:r w:rsidRPr="00B42861">
              <w:rPr>
                <w:rFonts w:ascii="Times New Roman" w:hAnsi="Times New Roman"/>
                <w:sz w:val="24"/>
                <w:lang w:val="sr-Cyrl-RS"/>
              </w:rPr>
              <w:t>2150066152</w:t>
            </w:r>
          </w:p>
        </w:tc>
        <w:tc>
          <w:tcPr>
            <w:tcW w:w="3466"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jc w:val="both"/>
              <w:rPr>
                <w:rFonts w:ascii="Times New Roman" w:hAnsi="Times New Roman"/>
                <w:sz w:val="24"/>
                <w:lang w:val="sr-Cyrl-RS"/>
              </w:rPr>
            </w:pPr>
            <w:r w:rsidRPr="00B42861">
              <w:rPr>
                <w:rFonts w:ascii="Times New Roman" w:hAnsi="Times New Roman"/>
                <w:sz w:val="24"/>
              </w:rPr>
              <w:t xml:space="preserve">ОШ '' Хуњади Јанош '' </w:t>
            </w:r>
            <w:r w:rsidRPr="00B42861">
              <w:rPr>
                <w:rFonts w:ascii="Times New Roman" w:hAnsi="Times New Roman"/>
                <w:sz w:val="24"/>
                <w:lang w:val="sr-Cyrl-RS"/>
              </w:rPr>
              <w:t>Марка Орешковића 23.Вишњевац</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jc w:val="both"/>
              <w:rPr>
                <w:rFonts w:ascii="Times New Roman" w:hAnsi="Times New Roman"/>
                <w:sz w:val="24"/>
              </w:rPr>
            </w:pPr>
            <w:r w:rsidRPr="00B42861">
              <w:rPr>
                <w:rFonts w:ascii="Times New Roman" w:hAnsi="Times New Roman"/>
                <w:sz w:val="24"/>
              </w:rPr>
              <w:t>широка потрошња-једнотарифни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jc w:val="both"/>
              <w:rPr>
                <w:rFonts w:ascii="Times New Roman" w:hAnsi="Times New Roman"/>
                <w:sz w:val="24"/>
                <w:lang w:val="sr-Cyrl-RS"/>
              </w:rPr>
            </w:pPr>
            <w:r w:rsidRPr="00B42861">
              <w:rPr>
                <w:rFonts w:ascii="Times New Roman" w:hAnsi="Times New Roman"/>
                <w:sz w:val="24"/>
                <w:lang w:val="sr-Cyrl-RS"/>
              </w:rPr>
              <w:t>17,25</w:t>
            </w:r>
          </w:p>
        </w:tc>
      </w:tr>
      <w:tr w:rsidR="00B42861" w:rsidRPr="00B42861" w:rsidTr="00B42861">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jc w:val="both"/>
              <w:rPr>
                <w:rFonts w:ascii="Times New Roman" w:hAnsi="Times New Roman"/>
                <w:sz w:val="24"/>
                <w:lang w:val="sr-Latn-RS"/>
              </w:rPr>
            </w:pPr>
            <w:r w:rsidRPr="00B42861">
              <w:rPr>
                <w:rFonts w:ascii="Times New Roman" w:hAnsi="Times New Roman"/>
                <w:sz w:val="24"/>
                <w:lang w:val="sr-Latn-RS"/>
              </w:rPr>
              <w:t>8</w:t>
            </w:r>
          </w:p>
        </w:tc>
        <w:tc>
          <w:tcPr>
            <w:tcW w:w="1589"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jc w:val="both"/>
              <w:rPr>
                <w:rFonts w:ascii="Times New Roman" w:hAnsi="Times New Roman"/>
                <w:sz w:val="24"/>
                <w:lang w:val="sr-Cyrl-RS"/>
              </w:rPr>
            </w:pPr>
            <w:r w:rsidRPr="00B42861">
              <w:rPr>
                <w:rFonts w:ascii="Times New Roman" w:hAnsi="Times New Roman"/>
                <w:sz w:val="24"/>
                <w:lang w:val="sr-Cyrl-RS"/>
              </w:rPr>
              <w:t>2150066136</w:t>
            </w:r>
          </w:p>
        </w:tc>
        <w:tc>
          <w:tcPr>
            <w:tcW w:w="3466"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jc w:val="both"/>
              <w:rPr>
                <w:rFonts w:ascii="Times New Roman" w:hAnsi="Times New Roman"/>
                <w:sz w:val="24"/>
                <w:lang w:val="sr-Cyrl-RS"/>
              </w:rPr>
            </w:pPr>
            <w:r w:rsidRPr="00B42861">
              <w:rPr>
                <w:rFonts w:ascii="Times New Roman" w:hAnsi="Times New Roman"/>
                <w:sz w:val="24"/>
              </w:rPr>
              <w:t xml:space="preserve">ОШ '' Хуњади Јанош '' </w:t>
            </w:r>
            <w:r w:rsidRPr="00B42861">
              <w:rPr>
                <w:rFonts w:ascii="Times New Roman" w:hAnsi="Times New Roman"/>
                <w:sz w:val="24"/>
                <w:lang w:val="sr-Cyrl-RS"/>
              </w:rPr>
              <w:t>Ослободилачка 2, Чантавир</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jc w:val="both"/>
              <w:rPr>
                <w:rFonts w:ascii="Times New Roman" w:hAnsi="Times New Roman"/>
                <w:sz w:val="24"/>
              </w:rPr>
            </w:pPr>
            <w:r w:rsidRPr="00B42861">
              <w:rPr>
                <w:rFonts w:ascii="Times New Roman" w:hAnsi="Times New Roman"/>
                <w:sz w:val="24"/>
              </w:rPr>
              <w:t>широка потрошња-једнотарифни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jc w:val="both"/>
              <w:rPr>
                <w:rFonts w:ascii="Times New Roman" w:hAnsi="Times New Roman"/>
                <w:sz w:val="24"/>
                <w:lang w:val="sr-Cyrl-RS"/>
              </w:rPr>
            </w:pPr>
            <w:r w:rsidRPr="00B42861">
              <w:rPr>
                <w:rFonts w:ascii="Times New Roman" w:hAnsi="Times New Roman"/>
                <w:sz w:val="24"/>
                <w:lang w:val="sr-Cyrl-RS"/>
              </w:rPr>
              <w:t>22,08</w:t>
            </w:r>
          </w:p>
        </w:tc>
      </w:tr>
    </w:tbl>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 xml:space="preserve"> </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 xml:space="preserve">           Снабдевач сноси све ризике, као и све припадајуће и зависне трошкове у вези са преносом и испоруком електричне енергије до места испоруке.</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ab/>
        <w:t>Снабдевач је дужан да пре испоруке закључи:</w:t>
      </w:r>
    </w:p>
    <w:p w:rsidR="00B42861" w:rsidRPr="00B42861" w:rsidRDefault="00B42861" w:rsidP="00B42861">
      <w:pPr>
        <w:numPr>
          <w:ilvl w:val="0"/>
          <w:numId w:val="9"/>
        </w:numPr>
        <w:spacing w:after="0"/>
        <w:contextualSpacing/>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Уговор о приступу систему са оператором система за подручје Наручиоца наведено у Конкурсној документацији,</w:t>
      </w:r>
    </w:p>
    <w:p w:rsidR="00B42861" w:rsidRPr="00B42861" w:rsidRDefault="00B42861" w:rsidP="00B42861">
      <w:pPr>
        <w:numPr>
          <w:ilvl w:val="0"/>
          <w:numId w:val="9"/>
        </w:numPr>
        <w:spacing w:after="0"/>
        <w:contextualSpacing/>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Уговор којим преузима балансну одговорност за места примопредаје Наручиоца.</w:t>
      </w: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jc w:val="center"/>
        <w:rPr>
          <w:rFonts w:ascii="Times New Roman" w:eastAsia="Calibri" w:hAnsi="Times New Roman" w:cs="Times New Roman"/>
          <w:sz w:val="24"/>
          <w:lang w:val="sr-Cyrl-RS"/>
        </w:rPr>
      </w:pPr>
      <w:proofErr w:type="gramStart"/>
      <w:r w:rsidRPr="00B42861">
        <w:rPr>
          <w:rFonts w:ascii="Times New Roman" w:eastAsia="Calibri" w:hAnsi="Times New Roman" w:cs="Times New Roman"/>
          <w:sz w:val="24"/>
        </w:rPr>
        <w:t>Члан</w:t>
      </w:r>
      <w:r w:rsidRPr="00B42861">
        <w:rPr>
          <w:rFonts w:ascii="Times New Roman" w:eastAsia="Calibri" w:hAnsi="Times New Roman" w:cs="Times New Roman"/>
          <w:sz w:val="24"/>
          <w:lang w:val="sr-Latn-BA"/>
        </w:rPr>
        <w:t xml:space="preserve"> </w:t>
      </w:r>
      <w:r w:rsidRPr="00B42861">
        <w:rPr>
          <w:rFonts w:ascii="Times New Roman" w:eastAsia="Calibri" w:hAnsi="Times New Roman" w:cs="Times New Roman"/>
          <w:sz w:val="24"/>
          <w:lang w:val="sr-Cyrl-RS"/>
        </w:rPr>
        <w:t>6</w:t>
      </w:r>
      <w:r w:rsidRPr="00B42861">
        <w:rPr>
          <w:rFonts w:ascii="Times New Roman" w:eastAsia="Calibri" w:hAnsi="Times New Roman" w:cs="Times New Roman"/>
          <w:sz w:val="24"/>
          <w:lang w:val="sr-Latn-BA"/>
        </w:rPr>
        <w:t>.</w:t>
      </w:r>
      <w:proofErr w:type="gramEnd"/>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ab/>
        <w:t>Оператор система ће првог дана у месецу који је радни дан Наручиоцу, на местима примопредаје (мерна места) извршити очитавање количине оставрене потрошње електричне енергије за претходни месец.</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ab/>
        <w:t>На основу документа о очитавању утрошка, Снабдевач издаје Наручиоцу рачун за испоручену електричну енергију, која садржи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 из Закона о енергетици.</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ab/>
        <w:t>Снабдевач рачун доставља на адресу Наручиоца.</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center"/>
        <w:rPr>
          <w:rFonts w:ascii="Times New Roman" w:eastAsia="Calibri" w:hAnsi="Times New Roman" w:cs="Times New Roman"/>
          <w:sz w:val="24"/>
          <w:lang w:val="sr-Latn-BA"/>
        </w:rPr>
      </w:pPr>
      <w:proofErr w:type="gramStart"/>
      <w:r w:rsidRPr="00B42861">
        <w:rPr>
          <w:rFonts w:ascii="Times New Roman" w:eastAsia="Calibri" w:hAnsi="Times New Roman" w:cs="Times New Roman"/>
          <w:sz w:val="24"/>
        </w:rPr>
        <w:t>Члан</w:t>
      </w:r>
      <w:r w:rsidRPr="00B42861">
        <w:rPr>
          <w:rFonts w:ascii="Times New Roman" w:eastAsia="Calibri" w:hAnsi="Times New Roman" w:cs="Times New Roman"/>
          <w:sz w:val="24"/>
          <w:lang w:val="sr-Latn-BA"/>
        </w:rPr>
        <w:t xml:space="preserve"> </w:t>
      </w:r>
      <w:r w:rsidRPr="00B42861">
        <w:rPr>
          <w:rFonts w:ascii="Times New Roman" w:eastAsia="Calibri" w:hAnsi="Times New Roman" w:cs="Times New Roman"/>
          <w:sz w:val="24"/>
          <w:lang w:val="sr-Cyrl-RS"/>
        </w:rPr>
        <w:t>7</w:t>
      </w:r>
      <w:r w:rsidRPr="00B42861">
        <w:rPr>
          <w:rFonts w:ascii="Times New Roman" w:eastAsia="Calibri" w:hAnsi="Times New Roman" w:cs="Times New Roman"/>
          <w:sz w:val="24"/>
          <w:lang w:val="sr-Latn-BA"/>
        </w:rPr>
        <w:t>.</w:t>
      </w:r>
      <w:proofErr w:type="gramEnd"/>
    </w:p>
    <w:p w:rsidR="00B42861" w:rsidRPr="00B42861" w:rsidRDefault="00B42861" w:rsidP="00B42861">
      <w:pPr>
        <w:spacing w:after="0"/>
        <w:jc w:val="center"/>
        <w:rPr>
          <w:rFonts w:ascii="Times New Roman" w:eastAsia="Calibri" w:hAnsi="Times New Roman" w:cs="Times New Roman"/>
          <w:sz w:val="24"/>
          <w:szCs w:val="24"/>
          <w:lang w:val="sr-Cyrl-RS"/>
        </w:rPr>
      </w:pPr>
      <w:r w:rsidRPr="00B42861">
        <w:rPr>
          <w:rFonts w:ascii="Times New Roman" w:eastAsia="Calibri" w:hAnsi="Times New Roman" w:cs="Times New Roman"/>
          <w:sz w:val="24"/>
          <w:szCs w:val="24"/>
          <w:lang w:val="hu-HU"/>
        </w:rPr>
        <w:t xml:space="preserve">          </w:t>
      </w:r>
      <w:r w:rsidRPr="00B42861">
        <w:rPr>
          <w:rFonts w:ascii="Times New Roman" w:eastAsia="Calibri" w:hAnsi="Times New Roman" w:cs="Times New Roman"/>
          <w:sz w:val="24"/>
          <w:szCs w:val="24"/>
          <w:lang w:val="sr-Cyrl-RS"/>
        </w:rPr>
        <w:t xml:space="preserve">Наручилац је дужан да плати рачун у законском року,  а по преносу средстава на </w:t>
      </w:r>
    </w:p>
    <w:p w:rsidR="00B42861" w:rsidRPr="00B42861" w:rsidRDefault="00B42861" w:rsidP="00B42861">
      <w:pPr>
        <w:spacing w:after="0"/>
        <w:rPr>
          <w:rFonts w:ascii="Times New Roman" w:eastAsia="Calibri" w:hAnsi="Times New Roman" w:cs="Times New Roman"/>
          <w:sz w:val="24"/>
          <w:lang w:val="sr-Cyrl-RS"/>
        </w:rPr>
      </w:pPr>
      <w:r w:rsidRPr="00B42861">
        <w:rPr>
          <w:rFonts w:ascii="Times New Roman" w:eastAsia="Calibri" w:hAnsi="Times New Roman" w:cs="Times New Roman"/>
          <w:sz w:val="24"/>
          <w:szCs w:val="24"/>
          <w:lang w:val="sr-Cyrl-RS"/>
        </w:rPr>
        <w:t>рачун наручиоца.</w:t>
      </w:r>
    </w:p>
    <w:p w:rsidR="00B42861" w:rsidRPr="00B42861" w:rsidRDefault="00B42861" w:rsidP="00B42861">
      <w:pPr>
        <w:spacing w:after="0"/>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ab/>
        <w:t>Сматарће се да је Наручилац измирио обавезу кад Снабдевачу уплати на рачун укупан износ за преузету електричну енергију.</w:t>
      </w:r>
    </w:p>
    <w:p w:rsidR="00B42861" w:rsidRPr="00B42861" w:rsidRDefault="00B42861" w:rsidP="00B42861">
      <w:pPr>
        <w:spacing w:after="0"/>
        <w:rPr>
          <w:rFonts w:ascii="Times New Roman" w:eastAsia="Calibri" w:hAnsi="Times New Roman" w:cs="Times New Roman"/>
          <w:noProof/>
          <w:sz w:val="24"/>
          <w:szCs w:val="24"/>
          <w:lang w:val="sr-Cyrl-CS"/>
        </w:rPr>
      </w:pPr>
      <w:r w:rsidRPr="00B42861">
        <w:rPr>
          <w:rFonts w:ascii="Times New Roman" w:eastAsia="Calibri" w:hAnsi="Times New Roman" w:cs="Times New Roman"/>
          <w:noProof/>
          <w:sz w:val="24"/>
          <w:szCs w:val="24"/>
          <w:lang w:val="sr-Cyrl-CS"/>
        </w:rPr>
        <w:t xml:space="preserve">          </w:t>
      </w:r>
      <w:r w:rsidRPr="00B42861">
        <w:rPr>
          <w:rFonts w:ascii="Times New Roman" w:eastAsia="Calibri" w:hAnsi="Times New Roman" w:cs="Times New Roman"/>
          <w:noProof/>
          <w:sz w:val="24"/>
          <w:szCs w:val="24"/>
          <w:lang w:val="sr-Latn-RS"/>
        </w:rPr>
        <w:t xml:space="preserve"> </w:t>
      </w:r>
      <w:r w:rsidRPr="00B42861">
        <w:rPr>
          <w:rFonts w:ascii="Times New Roman" w:eastAsia="Calibri" w:hAnsi="Times New Roman" w:cs="Times New Roman"/>
          <w:noProof/>
          <w:sz w:val="24"/>
          <w:szCs w:val="24"/>
          <w:lang w:val="sr-Cyrl-RS"/>
        </w:rPr>
        <w:t xml:space="preserve"> </w:t>
      </w:r>
      <w:r w:rsidRPr="00B42861">
        <w:rPr>
          <w:rFonts w:ascii="Times New Roman" w:eastAsia="Calibri" w:hAnsi="Times New Roman" w:cs="Times New Roman"/>
          <w:noProof/>
          <w:sz w:val="24"/>
          <w:szCs w:val="24"/>
          <w:lang w:val="sr-Cyrl-CS"/>
        </w:rPr>
        <w:t>Обавезе које доспевају у наредној буџетској години бити реализоване највише до износа средстава која ће им за ту намену бити одобрена у тој буџетској години.</w:t>
      </w:r>
    </w:p>
    <w:p w:rsidR="00B42861" w:rsidRPr="00B42861" w:rsidRDefault="00B42861" w:rsidP="00B42861">
      <w:pPr>
        <w:spacing w:after="0"/>
        <w:rPr>
          <w:rFonts w:ascii="Times New Roman" w:eastAsia="Calibri" w:hAnsi="Times New Roman" w:cs="Times New Roman"/>
          <w:noProof/>
          <w:sz w:val="24"/>
          <w:szCs w:val="24"/>
          <w:lang w:val="sr-Cyrl-C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jc w:val="center"/>
        <w:rPr>
          <w:rFonts w:ascii="Times New Roman" w:eastAsia="Calibri" w:hAnsi="Times New Roman" w:cs="Times New Roman"/>
          <w:sz w:val="24"/>
          <w:lang w:val="sr-Cyrl-RS"/>
        </w:rPr>
      </w:pPr>
      <w:proofErr w:type="gramStart"/>
      <w:r w:rsidRPr="00B42861">
        <w:rPr>
          <w:rFonts w:ascii="Times New Roman" w:eastAsia="Calibri" w:hAnsi="Times New Roman" w:cs="Times New Roman"/>
          <w:sz w:val="24"/>
        </w:rPr>
        <w:t>Члан</w:t>
      </w:r>
      <w:r w:rsidRPr="00B42861">
        <w:rPr>
          <w:rFonts w:ascii="Times New Roman" w:eastAsia="Calibri" w:hAnsi="Times New Roman" w:cs="Times New Roman"/>
          <w:sz w:val="24"/>
          <w:lang w:val="sr-Latn-BA"/>
        </w:rPr>
        <w:t xml:space="preserve"> </w:t>
      </w:r>
      <w:r w:rsidRPr="00B42861">
        <w:rPr>
          <w:rFonts w:ascii="Times New Roman" w:eastAsia="Calibri" w:hAnsi="Times New Roman" w:cs="Times New Roman"/>
          <w:sz w:val="24"/>
          <w:lang w:val="sr-Cyrl-RS"/>
        </w:rPr>
        <w:t>8</w:t>
      </w:r>
      <w:r w:rsidRPr="00B42861">
        <w:rPr>
          <w:rFonts w:ascii="Times New Roman" w:eastAsia="Calibri" w:hAnsi="Times New Roman" w:cs="Times New Roman"/>
          <w:sz w:val="24"/>
          <w:lang w:val="sr-Latn-BA"/>
        </w:rPr>
        <w:t>.</w:t>
      </w:r>
      <w:proofErr w:type="gramEnd"/>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ab/>
        <w:t>Снабдевач је дужан да на дан закључења уговора достави Наручиоцу сопствену бланко меницу за добро извршење посла, у висини од 10% од укупне вредности уговора без ПДВ, која мора бити са клаузулом „без протеста“, роком доспећа „по виђењу“ и роком важења 30 дана дуже од дана трајања уговора.</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ab/>
        <w:t>Достављена сопствена бланко меница не може да садржи додатне услове за исплату, краће рокове од оних које одреди Наручилац, мањи износ од оног који одреди Наручилац или промењену месне надлежности за решавање спорова.</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У случају да Снабдевач не испуњава преузете обавезе из уговора, Наручилац ће уновчити сопствену бланко меницу.</w:t>
      </w:r>
    </w:p>
    <w:p w:rsidR="00B42861" w:rsidRPr="00B42861" w:rsidRDefault="00B42861" w:rsidP="00B42861">
      <w:pPr>
        <w:spacing w:after="0"/>
        <w:jc w:val="center"/>
        <w:rPr>
          <w:rFonts w:ascii="Times New Roman" w:eastAsia="Calibri" w:hAnsi="Times New Roman" w:cs="Times New Roman"/>
          <w:sz w:val="24"/>
          <w:lang w:val="sr-Cyrl-RS"/>
        </w:rPr>
      </w:pPr>
    </w:p>
    <w:p w:rsidR="00B42861" w:rsidRPr="00B42861" w:rsidRDefault="00B42861" w:rsidP="00B42861">
      <w:pPr>
        <w:spacing w:after="0"/>
        <w:jc w:val="center"/>
        <w:rPr>
          <w:rFonts w:ascii="Times New Roman" w:eastAsia="Calibri" w:hAnsi="Times New Roman" w:cs="Times New Roman"/>
          <w:sz w:val="24"/>
          <w:lang w:val="sr-Cyrl-RS"/>
        </w:rPr>
      </w:pPr>
      <w:proofErr w:type="gramStart"/>
      <w:r w:rsidRPr="00B42861">
        <w:rPr>
          <w:rFonts w:ascii="Times New Roman" w:eastAsia="Calibri" w:hAnsi="Times New Roman" w:cs="Times New Roman"/>
          <w:sz w:val="24"/>
        </w:rPr>
        <w:t xml:space="preserve">Члан </w:t>
      </w:r>
      <w:r w:rsidRPr="00B42861">
        <w:rPr>
          <w:rFonts w:ascii="Times New Roman" w:eastAsia="Calibri" w:hAnsi="Times New Roman" w:cs="Times New Roman"/>
          <w:sz w:val="24"/>
          <w:lang w:val="sr-Latn-BA"/>
        </w:rPr>
        <w:t>9.</w:t>
      </w:r>
      <w:proofErr w:type="gramEnd"/>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ab/>
        <w:t>Снабдевач је дужан да Наручиоцу обе</w:t>
      </w:r>
      <w:r w:rsidRPr="00B42861">
        <w:rPr>
          <w:rFonts w:ascii="Times New Roman" w:eastAsia="Calibri" w:hAnsi="Times New Roman" w:cs="Times New Roman"/>
          <w:sz w:val="24"/>
          <w:lang w:val="sr-Cyrl-CS"/>
        </w:rPr>
        <w:t>з</w:t>
      </w:r>
      <w:r w:rsidRPr="00B42861">
        <w:rPr>
          <w:rFonts w:ascii="Times New Roman" w:eastAsia="Calibri" w:hAnsi="Times New Roman" w:cs="Times New Roman"/>
          <w:sz w:val="24"/>
          <w:lang w:val="sr-Cyrl-RS"/>
        </w:rPr>
        <w:t>беди резервно снабдевање у ск</w:t>
      </w:r>
      <w:r w:rsidRPr="00B42861">
        <w:rPr>
          <w:rFonts w:ascii="Times New Roman" w:eastAsia="Calibri" w:hAnsi="Times New Roman" w:cs="Times New Roman"/>
          <w:sz w:val="24"/>
          <w:lang w:val="sr-Cyrl-CS"/>
        </w:rPr>
        <w:t>ла</w:t>
      </w:r>
      <w:r w:rsidRPr="00B42861">
        <w:rPr>
          <w:rFonts w:ascii="Times New Roman" w:eastAsia="Calibri" w:hAnsi="Times New Roman" w:cs="Times New Roman"/>
          <w:sz w:val="24"/>
          <w:lang w:val="sr-Cyrl-RS"/>
        </w:rPr>
        <w:t xml:space="preserve">ду са Законом о енергетици.  </w:t>
      </w:r>
    </w:p>
    <w:p w:rsidR="00B42861" w:rsidRPr="00B42861" w:rsidRDefault="00B42861" w:rsidP="00B42861">
      <w:pPr>
        <w:spacing w:after="0"/>
        <w:jc w:val="center"/>
        <w:rPr>
          <w:rFonts w:ascii="Times New Roman" w:eastAsia="Calibri" w:hAnsi="Times New Roman" w:cs="Times New Roman"/>
          <w:sz w:val="24"/>
          <w:lang w:val="sr-Cyrl-RS"/>
        </w:rPr>
      </w:pPr>
    </w:p>
    <w:p w:rsidR="00B42861" w:rsidRPr="00B42861" w:rsidRDefault="00B42861" w:rsidP="00B42861">
      <w:pPr>
        <w:spacing w:after="0"/>
        <w:jc w:val="center"/>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Члан 10.</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ab/>
        <w:t>Виша сила ослобађа Снабдевача обавезе да испоручи, а Наручиоца да преузме количине електричне енергије, утврђене уговором за време његовог трајања.</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ab/>
        <w:t>Као виша сила, за Снабдевача и за Наручиоца, сматрају се непредвиђени природни догађаји, који имају значај елементарних непогода (поплава, земљотрес, пожар и сл.), као и догађај и околности који су настали после закључења овог уговора који онемогућавају извршење уговорних обавеза, а које уговорне стане нису могле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ab/>
        <w:t>Уговорна страна која је погођена деловањем више силе обавезна је да обавести другу уговорну страну о почетку и завршетку делаовања више силе, као и да предузима потребне активности ради ублажавања последица више силе.</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lastRenderedPageBreak/>
        <w:tab/>
        <w:t>Као виша сила не сматра се наступање околности код Снабдевача да понуђени и прихваћени пословни и технички капацитет из понуде Снабдевача буде редукован, изван одредби претходних ставова овог члана уговора.</w:t>
      </w:r>
    </w:p>
    <w:p w:rsidR="00B42861" w:rsidRPr="00B42861" w:rsidRDefault="00B42861" w:rsidP="00B42861">
      <w:pPr>
        <w:spacing w:after="0"/>
        <w:jc w:val="center"/>
        <w:rPr>
          <w:rFonts w:ascii="Times New Roman" w:eastAsia="Calibri" w:hAnsi="Times New Roman" w:cs="Times New Roman"/>
          <w:sz w:val="24"/>
          <w:lang w:val="sr-Cyrl-RS"/>
        </w:rPr>
      </w:pPr>
    </w:p>
    <w:p w:rsidR="00B42861" w:rsidRPr="00B42861" w:rsidRDefault="00B42861" w:rsidP="00B42861">
      <w:pPr>
        <w:spacing w:after="0"/>
        <w:jc w:val="center"/>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Члан 11.</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 xml:space="preserve">          Уговор се може раскинути споразумно, писменом сагласношћу уговорених стана и у случајевима предвиђеним Законом о облигационим односима Републике Србије.</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У случају отказа уговора од стране Снабдевача, Снабдевач је дужан да о томе претходно писмено обавести Наручиоца у року не краћем од 45 дана.</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 xml:space="preserve">                                                                    Члан 12.</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ab/>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ab/>
        <w:t>У случају да се настали спор не може решити мирним путем, спорове из овог уговора решиће надлежни суд у Суботици.</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center"/>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Члан 13.</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ab/>
        <w:t>На сва питања која нису утврђена овим уговором примењиваће се одредбе Закона о облигационим односима и одредбе свих закона и подзаконских аката из области која је предмет овог уговора.</w:t>
      </w:r>
    </w:p>
    <w:p w:rsidR="00B42861" w:rsidRPr="00B42861" w:rsidRDefault="00B42861" w:rsidP="00B42861">
      <w:pPr>
        <w:spacing w:after="0"/>
        <w:jc w:val="both"/>
        <w:rPr>
          <w:rFonts w:ascii="Times New Roman" w:eastAsia="Calibri" w:hAnsi="Times New Roman" w:cs="Times New Roman"/>
          <w:sz w:val="24"/>
          <w:lang w:val="sr-Cyrl-RS"/>
        </w:rPr>
      </w:pPr>
    </w:p>
    <w:p w:rsidR="00B42861" w:rsidRPr="00B42861" w:rsidRDefault="00B42861" w:rsidP="00B42861">
      <w:pPr>
        <w:spacing w:after="0"/>
        <w:jc w:val="center"/>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Члан 14.</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ab/>
        <w:t>Уговор се закључује за период од 12 месеци, ступа на снагу 01.01.2019. и траје до 31.12.2019. године.</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ab/>
      </w:r>
    </w:p>
    <w:p w:rsidR="00B42861" w:rsidRPr="00B42861" w:rsidRDefault="00B42861" w:rsidP="00B42861">
      <w:pPr>
        <w:spacing w:after="0"/>
        <w:jc w:val="center"/>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Члан 15.</w:t>
      </w:r>
    </w:p>
    <w:p w:rsidR="00B42861" w:rsidRPr="00B42861" w:rsidRDefault="00B42861" w:rsidP="00B42861">
      <w:pPr>
        <w:spacing w:after="0"/>
        <w:jc w:val="both"/>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ab/>
        <w:t>Овај уговор је сачињен у 4 (четири) оригинална примерка, по 2 (два) примерка за сваку уговорну страну.</w:t>
      </w: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tabs>
          <w:tab w:val="left" w:pos="7137"/>
        </w:tabs>
        <w:spacing w:after="0"/>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ЗА СНАБДЕВАЧА</w:t>
      </w:r>
      <w:r w:rsidRPr="00B42861">
        <w:rPr>
          <w:rFonts w:ascii="Times New Roman" w:eastAsia="Calibri" w:hAnsi="Times New Roman" w:cs="Times New Roman"/>
          <w:sz w:val="24"/>
          <w:lang w:val="sr-Cyrl-RS"/>
        </w:rPr>
        <w:tab/>
        <w:t>ЗА НАРУЧИОЦА</w:t>
      </w:r>
    </w:p>
    <w:p w:rsidR="00B42861" w:rsidRPr="00B42861" w:rsidRDefault="00B42861" w:rsidP="00B42861">
      <w:pPr>
        <w:tabs>
          <w:tab w:val="left" w:pos="7137"/>
        </w:tabs>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tabs>
          <w:tab w:val="left" w:pos="5234"/>
        </w:tabs>
        <w:spacing w:after="0"/>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_____________________</w:t>
      </w:r>
      <w:r w:rsidRPr="00B42861">
        <w:rPr>
          <w:rFonts w:ascii="Times New Roman" w:eastAsia="Calibri" w:hAnsi="Times New Roman" w:cs="Times New Roman"/>
          <w:sz w:val="24"/>
          <w:lang w:val="sr-Cyrl-RS"/>
        </w:rPr>
        <w:tab/>
      </w:r>
      <w:r w:rsidRPr="00B42861">
        <w:rPr>
          <w:rFonts w:ascii="Times New Roman" w:eastAsia="Calibri" w:hAnsi="Times New Roman" w:cs="Times New Roman"/>
          <w:sz w:val="24"/>
          <w:lang w:val="sr-Cyrl-RS"/>
        </w:rPr>
        <w:tab/>
        <w:t xml:space="preserve">       </w:t>
      </w:r>
      <w:r w:rsidRPr="00B42861">
        <w:rPr>
          <w:rFonts w:ascii="Times New Roman" w:eastAsia="Calibri" w:hAnsi="Times New Roman" w:cs="Times New Roman"/>
          <w:sz w:val="24"/>
          <w:lang w:val="sr-Cyrl-RS"/>
        </w:rPr>
        <w:tab/>
        <w:t>______________________</w:t>
      </w:r>
    </w:p>
    <w:p w:rsidR="00B42861" w:rsidRPr="00B42861" w:rsidRDefault="00B42861" w:rsidP="00B42861">
      <w:pPr>
        <w:spacing w:after="0"/>
        <w:jc w:val="center"/>
        <w:rPr>
          <w:rFonts w:ascii="Times New Roman" w:eastAsia="Calibri" w:hAnsi="Times New Roman" w:cs="Times New Roman"/>
          <w:b/>
          <w:sz w:val="24"/>
          <w:highlight w:val="lightGray"/>
          <w:u w:val="single"/>
          <w:lang w:val="sr-Cyrl-RS"/>
        </w:rPr>
      </w:pPr>
    </w:p>
    <w:p w:rsidR="00B42861" w:rsidRPr="00B42861" w:rsidRDefault="00B42861" w:rsidP="00B42861">
      <w:pPr>
        <w:spacing w:after="0"/>
        <w:jc w:val="center"/>
        <w:rPr>
          <w:rFonts w:ascii="Times New Roman" w:eastAsia="Calibri" w:hAnsi="Times New Roman" w:cs="Times New Roman"/>
          <w:b/>
          <w:sz w:val="24"/>
          <w:highlight w:val="lightGray"/>
          <w:u w:val="single"/>
          <w:lang w:val="sr-Cyrl-RS"/>
        </w:rPr>
      </w:pPr>
    </w:p>
    <w:p w:rsidR="00B42861" w:rsidRPr="00B42861" w:rsidRDefault="00B42861" w:rsidP="00B42861">
      <w:pPr>
        <w:spacing w:after="0"/>
        <w:jc w:val="center"/>
        <w:rPr>
          <w:rFonts w:ascii="Times New Roman" w:eastAsia="Calibri" w:hAnsi="Times New Roman" w:cs="Times New Roman"/>
          <w:b/>
          <w:sz w:val="24"/>
          <w:highlight w:val="lightGray"/>
          <w:u w:val="single"/>
          <w:lang w:val="sr-Cyrl-RS"/>
        </w:rPr>
      </w:pPr>
    </w:p>
    <w:p w:rsidR="00B42861" w:rsidRPr="00B42861" w:rsidRDefault="00B42861" w:rsidP="00B42861">
      <w:pPr>
        <w:spacing w:after="0"/>
        <w:jc w:val="center"/>
        <w:rPr>
          <w:rFonts w:ascii="Times New Roman" w:eastAsia="Calibri" w:hAnsi="Times New Roman" w:cs="Times New Roman"/>
          <w:b/>
          <w:sz w:val="24"/>
          <w:highlight w:val="lightGray"/>
          <w:u w:val="single"/>
          <w:lang w:val="sr-Cyrl-RS"/>
        </w:rPr>
      </w:pPr>
    </w:p>
    <w:p w:rsidR="00B42861" w:rsidRPr="00B42861" w:rsidRDefault="00B42861" w:rsidP="00B42861">
      <w:pPr>
        <w:spacing w:after="0"/>
        <w:jc w:val="center"/>
        <w:rPr>
          <w:rFonts w:ascii="Times New Roman" w:eastAsia="Calibri" w:hAnsi="Times New Roman" w:cs="Times New Roman"/>
          <w:b/>
          <w:sz w:val="24"/>
          <w:highlight w:val="lightGray"/>
          <w:u w:val="single"/>
          <w:lang w:val="sr-Cyrl-RS"/>
        </w:rPr>
      </w:pPr>
    </w:p>
    <w:p w:rsidR="00B42861" w:rsidRPr="00B42861" w:rsidRDefault="00B42861" w:rsidP="00B42861">
      <w:pPr>
        <w:spacing w:after="0"/>
        <w:jc w:val="center"/>
        <w:rPr>
          <w:rFonts w:ascii="Times New Roman" w:eastAsia="Calibri" w:hAnsi="Times New Roman" w:cs="Times New Roman"/>
          <w:b/>
          <w:sz w:val="24"/>
          <w:u w:val="single"/>
          <w:lang w:val="sr-Cyrl-RS"/>
        </w:rPr>
      </w:pPr>
      <w:r w:rsidRPr="00B42861">
        <w:rPr>
          <w:rFonts w:ascii="Times New Roman" w:eastAsia="Calibri" w:hAnsi="Times New Roman" w:cs="Times New Roman"/>
          <w:b/>
          <w:sz w:val="24"/>
          <w:highlight w:val="lightGray"/>
          <w:u w:val="single"/>
        </w:rPr>
        <w:lastRenderedPageBreak/>
        <w:t>IX ТЕХНИЧКЕ СПЕЦИФИКАЦИЈЕ</w:t>
      </w:r>
    </w:p>
    <w:p w:rsidR="00B42861" w:rsidRPr="00B42861" w:rsidRDefault="00B42861" w:rsidP="00B42861">
      <w:pPr>
        <w:spacing w:after="0"/>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Табела А</w:t>
      </w: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jc w:val="right"/>
        <w:rPr>
          <w:rFonts w:ascii="Times New Roman" w:eastAsia="Calibri" w:hAnsi="Times New Roman" w:cs="Times New Roman"/>
          <w:color w:val="000000"/>
          <w:sz w:val="24"/>
          <w:lang w:val="sr-Cyrl-RS"/>
        </w:rPr>
      </w:pPr>
    </w:p>
    <w:p w:rsidR="00B42861" w:rsidRPr="00B42861" w:rsidRDefault="00B42861" w:rsidP="00B42861">
      <w:pPr>
        <w:spacing w:after="0"/>
        <w:jc w:val="center"/>
        <w:rPr>
          <w:rFonts w:ascii="Times New Roman" w:eastAsia="Calibri" w:hAnsi="Times New Roman" w:cs="Times New Roman"/>
          <w:b/>
          <w:color w:val="000000"/>
          <w:sz w:val="24"/>
          <w:lang w:val="sr-Cyrl-RS"/>
        </w:rPr>
      </w:pPr>
      <w:r w:rsidRPr="00B42861">
        <w:rPr>
          <w:rFonts w:ascii="Times New Roman" w:eastAsia="Calibri" w:hAnsi="Times New Roman" w:cs="Times New Roman"/>
          <w:b/>
          <w:color w:val="000000"/>
          <w:sz w:val="24"/>
          <w:lang w:val="sr-Cyrl-RS"/>
        </w:rPr>
        <w:t>ПРЕГЛЕД</w:t>
      </w:r>
    </w:p>
    <w:p w:rsidR="00B42861" w:rsidRPr="00B42861" w:rsidRDefault="00B42861" w:rsidP="00B42861">
      <w:pPr>
        <w:spacing w:after="0"/>
        <w:jc w:val="center"/>
        <w:rPr>
          <w:rFonts w:ascii="Times New Roman" w:eastAsia="Calibri" w:hAnsi="Times New Roman" w:cs="Times New Roman"/>
          <w:b/>
          <w:color w:val="000000"/>
          <w:sz w:val="24"/>
          <w:lang w:val="sr-Cyrl-RS"/>
        </w:rPr>
      </w:pPr>
      <w:r w:rsidRPr="00B42861">
        <w:rPr>
          <w:rFonts w:ascii="Times New Roman" w:eastAsia="Calibri" w:hAnsi="Times New Roman" w:cs="Times New Roman"/>
          <w:b/>
          <w:color w:val="000000"/>
          <w:sz w:val="24"/>
          <w:lang w:val="sr-Cyrl-RS"/>
        </w:rPr>
        <w:t>МЕРНИХ МЕСТА ОШ,, ХУЊАДИ ЈАНОШ “ ЧАНТАВИР</w:t>
      </w: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tbl>
      <w:tblPr>
        <w:tblStyle w:val="TableGrid1"/>
        <w:tblW w:w="10188" w:type="dxa"/>
        <w:jc w:val="center"/>
        <w:tblInd w:w="-612" w:type="dxa"/>
        <w:tblLook w:val="04A0" w:firstRow="1" w:lastRow="0" w:firstColumn="1" w:lastColumn="0" w:noHBand="0" w:noVBand="1"/>
      </w:tblPr>
      <w:tblGrid>
        <w:gridCol w:w="465"/>
        <w:gridCol w:w="1589"/>
        <w:gridCol w:w="3466"/>
        <w:gridCol w:w="2334"/>
        <w:gridCol w:w="2334"/>
      </w:tblGrid>
      <w:tr w:rsidR="00B42861" w:rsidRPr="00B42861" w:rsidTr="00B42861">
        <w:trPr>
          <w:trHeight w:val="575"/>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rPr>
                <w:rFonts w:ascii="Times New Roman" w:hAnsi="Times New Roman"/>
                <w:sz w:val="24"/>
                <w:lang w:val="sr-Cyrl-RS"/>
              </w:rPr>
            </w:pPr>
            <w:r w:rsidRPr="00B42861">
              <w:rPr>
                <w:rFonts w:ascii="Times New Roman" w:hAnsi="Times New Roman"/>
                <w:sz w:val="24"/>
                <w:lang w:val="sr-Cyrl-RS"/>
              </w:rPr>
              <w:t>рб</w:t>
            </w:r>
          </w:p>
        </w:tc>
        <w:tc>
          <w:tcPr>
            <w:tcW w:w="1589"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rPr>
                <w:rFonts w:ascii="Times New Roman" w:hAnsi="Times New Roman"/>
                <w:sz w:val="24"/>
                <w:lang w:val="sr-Cyrl-RS"/>
              </w:rPr>
            </w:pPr>
            <w:r w:rsidRPr="00B42861">
              <w:rPr>
                <w:rFonts w:ascii="Times New Roman" w:hAnsi="Times New Roman"/>
                <w:sz w:val="24"/>
                <w:lang w:val="sr-Cyrl-RS"/>
              </w:rPr>
              <w:t>ЕД број</w:t>
            </w:r>
          </w:p>
        </w:tc>
        <w:tc>
          <w:tcPr>
            <w:tcW w:w="3466"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rPr>
                <w:rFonts w:ascii="Times New Roman" w:hAnsi="Times New Roman"/>
                <w:sz w:val="24"/>
                <w:lang w:val="sr-Cyrl-RS"/>
              </w:rPr>
            </w:pPr>
            <w:r w:rsidRPr="00B42861">
              <w:rPr>
                <w:rFonts w:ascii="Times New Roman" w:hAnsi="Times New Roman"/>
                <w:sz w:val="24"/>
                <w:lang w:val="sr-Cyrl-RS"/>
              </w:rPr>
              <w:t>Адреса места мерења</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rPr>
                <w:rFonts w:ascii="Times New Roman" w:hAnsi="Times New Roman"/>
                <w:sz w:val="24"/>
                <w:lang w:val="sr-Cyrl-RS"/>
              </w:rPr>
            </w:pPr>
            <w:r w:rsidRPr="00B42861">
              <w:rPr>
                <w:rFonts w:ascii="Times New Roman" w:hAnsi="Times New Roman"/>
                <w:sz w:val="24"/>
                <w:lang w:val="sr-Cyrl-RS"/>
              </w:rPr>
              <w:t>категорија потрошње</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rPr>
                <w:rFonts w:ascii="Times New Roman" w:hAnsi="Times New Roman"/>
                <w:sz w:val="24"/>
                <w:lang w:val="sr-Latn-RS"/>
              </w:rPr>
            </w:pPr>
            <w:r w:rsidRPr="00B42861">
              <w:rPr>
                <w:rFonts w:ascii="Times New Roman" w:hAnsi="Times New Roman"/>
                <w:sz w:val="24"/>
                <w:lang w:val="sr-Cyrl-RS"/>
              </w:rPr>
              <w:t>одобрена снага</w:t>
            </w:r>
          </w:p>
          <w:p w:rsidR="00B42861" w:rsidRPr="00B42861" w:rsidRDefault="00B42861" w:rsidP="00B42861">
            <w:pPr>
              <w:rPr>
                <w:rFonts w:ascii="Times New Roman" w:hAnsi="Times New Roman"/>
                <w:sz w:val="24"/>
                <w:lang w:val="sr-Latn-RS"/>
              </w:rPr>
            </w:pPr>
            <w:r w:rsidRPr="00B42861">
              <w:rPr>
                <w:rFonts w:ascii="Times New Roman" w:hAnsi="Times New Roman"/>
                <w:sz w:val="24"/>
                <w:lang w:val="sr-Cyrl-RS"/>
              </w:rPr>
              <w:t xml:space="preserve"> (к</w:t>
            </w:r>
            <w:r w:rsidRPr="00B42861">
              <w:rPr>
                <w:rFonts w:ascii="Times New Roman" w:hAnsi="Times New Roman"/>
                <w:sz w:val="24"/>
                <w:lang w:val="sr-Latn-RS"/>
              </w:rPr>
              <w:t>w )</w:t>
            </w:r>
          </w:p>
        </w:tc>
      </w:tr>
      <w:tr w:rsidR="00B42861" w:rsidRPr="00B42861" w:rsidTr="00B42861">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rPr>
                <w:rFonts w:ascii="Times New Roman" w:hAnsi="Times New Roman"/>
                <w:sz w:val="24"/>
                <w:lang w:val="sr-Cyrl-RS"/>
              </w:rPr>
            </w:pPr>
            <w:r w:rsidRPr="00B42861">
              <w:rPr>
                <w:rFonts w:ascii="Times New Roman" w:hAnsi="Times New Roman"/>
                <w:sz w:val="24"/>
                <w:lang w:val="sr-Cyrl-RS"/>
              </w:rPr>
              <w:t>1</w:t>
            </w:r>
          </w:p>
        </w:tc>
        <w:tc>
          <w:tcPr>
            <w:tcW w:w="1589"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rPr>
                <w:rFonts w:ascii="Times New Roman" w:hAnsi="Times New Roman"/>
                <w:sz w:val="24"/>
                <w:lang w:val="sr-Cyrl-RS"/>
              </w:rPr>
            </w:pPr>
            <w:r w:rsidRPr="00B42861">
              <w:rPr>
                <w:rFonts w:ascii="Times New Roman" w:hAnsi="Times New Roman"/>
                <w:sz w:val="24"/>
                <w:lang w:val="sr-Cyrl-RS"/>
              </w:rPr>
              <w:t>215</w:t>
            </w:r>
            <w:r w:rsidRPr="00B42861">
              <w:rPr>
                <w:rFonts w:ascii="Times New Roman" w:hAnsi="Times New Roman"/>
                <w:sz w:val="24"/>
                <w:lang w:val="sr-Latn-RS"/>
              </w:rPr>
              <w:t>0</w:t>
            </w:r>
            <w:r w:rsidRPr="00B42861">
              <w:rPr>
                <w:rFonts w:ascii="Times New Roman" w:hAnsi="Times New Roman"/>
                <w:sz w:val="24"/>
                <w:lang w:val="sr-Cyrl-RS"/>
              </w:rPr>
              <w:t>182436</w:t>
            </w:r>
          </w:p>
        </w:tc>
        <w:tc>
          <w:tcPr>
            <w:tcW w:w="3466"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rPr>
                <w:rFonts w:ascii="Times New Roman" w:hAnsi="Times New Roman"/>
                <w:sz w:val="24"/>
                <w:lang w:val="sr-Cyrl-RS"/>
              </w:rPr>
            </w:pPr>
            <w:r w:rsidRPr="00B42861">
              <w:rPr>
                <w:rFonts w:ascii="Times New Roman" w:hAnsi="Times New Roman"/>
                <w:sz w:val="24"/>
                <w:lang w:val="sr-Cyrl-RS"/>
              </w:rPr>
              <w:t>ОШ '' Хуњади Јанош ''</w:t>
            </w:r>
          </w:p>
          <w:p w:rsidR="00B42861" w:rsidRPr="00B42861" w:rsidRDefault="00B42861" w:rsidP="00B42861">
            <w:pPr>
              <w:rPr>
                <w:rFonts w:ascii="Times New Roman" w:hAnsi="Times New Roman"/>
                <w:sz w:val="24"/>
                <w:lang w:val="sr-Cyrl-RS"/>
              </w:rPr>
            </w:pPr>
            <w:r w:rsidRPr="00B42861">
              <w:rPr>
                <w:rFonts w:ascii="Times New Roman" w:hAnsi="Times New Roman"/>
                <w:sz w:val="24"/>
                <w:lang w:val="sr-Cyrl-RS"/>
              </w:rPr>
              <w:t xml:space="preserve"> ( Вртић ) Трг слободе 2. Чантавир </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rPr>
                <w:rFonts w:ascii="Times New Roman" w:hAnsi="Times New Roman"/>
                <w:sz w:val="24"/>
                <w:lang w:val="sr-Cyrl-RS"/>
              </w:rPr>
            </w:pPr>
            <w:r w:rsidRPr="00B42861">
              <w:rPr>
                <w:rFonts w:ascii="Times New Roman" w:hAnsi="Times New Roman"/>
                <w:sz w:val="24"/>
                <w:lang w:val="sr-Cyrl-RS"/>
              </w:rPr>
              <w:t>потрошња на ниском напону</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rPr>
                <w:rFonts w:ascii="Times New Roman" w:hAnsi="Times New Roman"/>
                <w:sz w:val="24"/>
                <w:lang w:val="sr-Cyrl-RS"/>
              </w:rPr>
            </w:pPr>
            <w:r w:rsidRPr="00B42861">
              <w:rPr>
                <w:rFonts w:ascii="Times New Roman" w:hAnsi="Times New Roman"/>
                <w:sz w:val="24"/>
                <w:lang w:val="sr-Cyrl-RS"/>
              </w:rPr>
              <w:t>65</w:t>
            </w:r>
          </w:p>
        </w:tc>
      </w:tr>
      <w:tr w:rsidR="00B42861" w:rsidRPr="00B42861" w:rsidTr="00B42861">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rPr>
                <w:rFonts w:ascii="Times New Roman" w:hAnsi="Times New Roman"/>
                <w:sz w:val="24"/>
                <w:lang w:val="sr-Cyrl-RS"/>
              </w:rPr>
            </w:pPr>
            <w:r w:rsidRPr="00B42861">
              <w:rPr>
                <w:rFonts w:ascii="Times New Roman" w:hAnsi="Times New Roman"/>
                <w:sz w:val="24"/>
                <w:lang w:val="sr-Cyrl-RS"/>
              </w:rPr>
              <w:t>2</w:t>
            </w:r>
          </w:p>
        </w:tc>
        <w:tc>
          <w:tcPr>
            <w:tcW w:w="1589"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rPr>
                <w:rFonts w:ascii="Times New Roman" w:hAnsi="Times New Roman"/>
                <w:sz w:val="24"/>
                <w:lang w:val="sr-Cyrl-RS"/>
              </w:rPr>
            </w:pPr>
            <w:r w:rsidRPr="00B42861">
              <w:rPr>
                <w:rFonts w:ascii="Times New Roman" w:hAnsi="Times New Roman"/>
                <w:sz w:val="24"/>
                <w:lang w:val="sr-Cyrl-RS"/>
              </w:rPr>
              <w:t>2150202402</w:t>
            </w:r>
          </w:p>
        </w:tc>
        <w:tc>
          <w:tcPr>
            <w:tcW w:w="3466"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rPr>
                <w:rFonts w:ascii="Times New Roman" w:hAnsi="Times New Roman"/>
                <w:sz w:val="24"/>
              </w:rPr>
            </w:pPr>
            <w:r w:rsidRPr="00B42861">
              <w:rPr>
                <w:rFonts w:ascii="Times New Roman" w:hAnsi="Times New Roman"/>
                <w:sz w:val="24"/>
              </w:rPr>
              <w:t>ОШ '' Хуњади Јанош ''</w:t>
            </w:r>
            <w:r w:rsidRPr="00B42861">
              <w:rPr>
                <w:rFonts w:ascii="Times New Roman" w:hAnsi="Times New Roman"/>
                <w:sz w:val="24"/>
                <w:lang w:val="sr-Cyrl-RS"/>
              </w:rPr>
              <w:t xml:space="preserve"> </w:t>
            </w:r>
            <w:r w:rsidRPr="00B42861">
              <w:rPr>
                <w:rFonts w:ascii="Times New Roman" w:hAnsi="Times New Roman"/>
                <w:sz w:val="24"/>
                <w:lang w:val="sr-Latn-RS"/>
              </w:rPr>
              <w:t xml:space="preserve">                        </w:t>
            </w:r>
            <w:proofErr w:type="gramStart"/>
            <w:r w:rsidRPr="00B42861">
              <w:rPr>
                <w:rFonts w:ascii="Times New Roman" w:hAnsi="Times New Roman"/>
                <w:sz w:val="24"/>
                <w:lang w:val="sr-Cyrl-RS"/>
              </w:rPr>
              <w:t>( фискултурна</w:t>
            </w:r>
            <w:proofErr w:type="gramEnd"/>
            <w:r w:rsidRPr="00B42861">
              <w:rPr>
                <w:rFonts w:ascii="Times New Roman" w:hAnsi="Times New Roman"/>
                <w:sz w:val="24"/>
                <w:lang w:val="sr-Cyrl-RS"/>
              </w:rPr>
              <w:t xml:space="preserve"> сала ) Трг слободе 2. Чантавир</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rPr>
                <w:rFonts w:ascii="Times New Roman" w:hAnsi="Times New Roman"/>
                <w:sz w:val="24"/>
                <w:lang w:val="sr-Cyrl-RS"/>
              </w:rPr>
            </w:pPr>
            <w:r w:rsidRPr="00B42861">
              <w:rPr>
                <w:rFonts w:ascii="Times New Roman" w:hAnsi="Times New Roman"/>
                <w:sz w:val="24"/>
                <w:lang w:val="sr-Cyrl-RS"/>
              </w:rPr>
              <w:t>широка потрошња-двотарифни</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rPr>
                <w:rFonts w:ascii="Times New Roman" w:hAnsi="Times New Roman"/>
                <w:sz w:val="24"/>
                <w:lang w:val="sr-Cyrl-RS"/>
              </w:rPr>
            </w:pPr>
            <w:r w:rsidRPr="00B42861">
              <w:rPr>
                <w:rFonts w:ascii="Times New Roman" w:hAnsi="Times New Roman"/>
                <w:sz w:val="24"/>
                <w:lang w:val="hu-HU"/>
              </w:rPr>
              <w:t>29</w:t>
            </w:r>
            <w:r w:rsidRPr="00B42861">
              <w:rPr>
                <w:rFonts w:ascii="Times New Roman" w:hAnsi="Times New Roman"/>
                <w:sz w:val="24"/>
                <w:lang w:val="sr-Cyrl-RS"/>
              </w:rPr>
              <w:t>,5</w:t>
            </w:r>
          </w:p>
        </w:tc>
      </w:tr>
      <w:tr w:rsidR="00B42861" w:rsidRPr="00B42861" w:rsidTr="00B42861">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rPr>
                <w:rFonts w:ascii="Times New Roman" w:hAnsi="Times New Roman"/>
                <w:sz w:val="24"/>
                <w:lang w:val="sr-Cyrl-RS"/>
              </w:rPr>
            </w:pPr>
            <w:r w:rsidRPr="00B42861">
              <w:rPr>
                <w:rFonts w:ascii="Times New Roman" w:hAnsi="Times New Roman"/>
                <w:sz w:val="24"/>
                <w:lang w:val="sr-Cyrl-RS"/>
              </w:rPr>
              <w:t>3</w:t>
            </w:r>
          </w:p>
        </w:tc>
        <w:tc>
          <w:tcPr>
            <w:tcW w:w="1589"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rPr>
                <w:rFonts w:ascii="Times New Roman" w:hAnsi="Times New Roman"/>
                <w:sz w:val="24"/>
                <w:lang w:val="sr-Cyrl-RS"/>
              </w:rPr>
            </w:pPr>
            <w:r w:rsidRPr="00B42861">
              <w:rPr>
                <w:rFonts w:ascii="Times New Roman" w:hAnsi="Times New Roman"/>
                <w:sz w:val="24"/>
                <w:lang w:val="sr-Cyrl-RS"/>
              </w:rPr>
              <w:t>2150182410</w:t>
            </w:r>
          </w:p>
        </w:tc>
        <w:tc>
          <w:tcPr>
            <w:tcW w:w="3466"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rPr>
                <w:rFonts w:ascii="Times New Roman" w:hAnsi="Times New Roman"/>
                <w:sz w:val="24"/>
              </w:rPr>
            </w:pPr>
            <w:r w:rsidRPr="00B42861">
              <w:rPr>
                <w:rFonts w:ascii="Times New Roman" w:hAnsi="Times New Roman"/>
                <w:sz w:val="24"/>
              </w:rPr>
              <w:t>ОШ '' Хуњади Јанош ''</w:t>
            </w:r>
            <w:r w:rsidRPr="00B42861">
              <w:rPr>
                <w:rFonts w:ascii="Times New Roman" w:hAnsi="Times New Roman"/>
                <w:sz w:val="24"/>
                <w:lang w:val="sr-Cyrl-RS"/>
              </w:rPr>
              <w:t xml:space="preserve"> Трг слободе 2. Чантавир</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rPr>
                <w:rFonts w:ascii="Times New Roman" w:hAnsi="Times New Roman"/>
                <w:sz w:val="24"/>
                <w:lang w:val="sr-Cyrl-RS"/>
              </w:rPr>
            </w:pPr>
            <w:r w:rsidRPr="00B42861">
              <w:rPr>
                <w:rFonts w:ascii="Times New Roman" w:hAnsi="Times New Roman"/>
                <w:sz w:val="24"/>
                <w:lang w:val="sr-Cyrl-RS"/>
              </w:rPr>
              <w:t>потошња на ниском напону</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rPr>
                <w:rFonts w:ascii="Times New Roman" w:hAnsi="Times New Roman"/>
                <w:sz w:val="24"/>
                <w:lang w:val="sr-Cyrl-RS"/>
              </w:rPr>
            </w:pPr>
            <w:r w:rsidRPr="00B42861">
              <w:rPr>
                <w:rFonts w:ascii="Times New Roman" w:hAnsi="Times New Roman"/>
                <w:sz w:val="24"/>
                <w:lang w:val="sr-Cyrl-RS"/>
              </w:rPr>
              <w:t>50</w:t>
            </w:r>
          </w:p>
        </w:tc>
      </w:tr>
      <w:tr w:rsidR="00B42861" w:rsidRPr="00B42861" w:rsidTr="00B42861">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rPr>
                <w:rFonts w:ascii="Times New Roman" w:hAnsi="Times New Roman"/>
                <w:sz w:val="24"/>
                <w:lang w:val="sr-Latn-RS"/>
              </w:rPr>
            </w:pPr>
            <w:r w:rsidRPr="00B42861">
              <w:rPr>
                <w:rFonts w:ascii="Times New Roman" w:hAnsi="Times New Roman"/>
                <w:sz w:val="24"/>
                <w:lang w:val="sr-Latn-RS"/>
              </w:rPr>
              <w:t>4</w:t>
            </w:r>
          </w:p>
        </w:tc>
        <w:tc>
          <w:tcPr>
            <w:tcW w:w="1589"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rPr>
                <w:rFonts w:ascii="Times New Roman" w:hAnsi="Times New Roman"/>
                <w:sz w:val="24"/>
                <w:lang w:val="sr-Cyrl-RS"/>
              </w:rPr>
            </w:pPr>
            <w:r w:rsidRPr="00B42861">
              <w:rPr>
                <w:rFonts w:ascii="Times New Roman" w:hAnsi="Times New Roman"/>
                <w:sz w:val="24"/>
                <w:lang w:val="sr-Cyrl-RS"/>
              </w:rPr>
              <w:t>2150066110</w:t>
            </w:r>
          </w:p>
        </w:tc>
        <w:tc>
          <w:tcPr>
            <w:tcW w:w="3466"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rPr>
                <w:rFonts w:ascii="Times New Roman" w:hAnsi="Times New Roman"/>
                <w:sz w:val="24"/>
                <w:lang w:val="sr-Cyrl-RS"/>
              </w:rPr>
            </w:pPr>
            <w:r w:rsidRPr="00B42861">
              <w:rPr>
                <w:rFonts w:ascii="Times New Roman" w:hAnsi="Times New Roman"/>
                <w:sz w:val="24"/>
              </w:rPr>
              <w:t xml:space="preserve">ОШ '' Хуњади Јанош '' </w:t>
            </w:r>
            <w:r w:rsidRPr="00B42861">
              <w:rPr>
                <w:rFonts w:ascii="Times New Roman" w:hAnsi="Times New Roman"/>
                <w:sz w:val="24"/>
                <w:lang w:val="sr-Cyrl-RS"/>
              </w:rPr>
              <w:t>ЈНА 96 Чантавир</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rPr>
                <w:rFonts w:ascii="Times New Roman" w:hAnsi="Times New Roman"/>
                <w:sz w:val="24"/>
                <w:lang w:val="sr-Cyrl-RS"/>
              </w:rPr>
            </w:pPr>
            <w:r w:rsidRPr="00B42861">
              <w:rPr>
                <w:rFonts w:ascii="Times New Roman" w:hAnsi="Times New Roman"/>
                <w:sz w:val="24"/>
                <w:lang w:val="sr-Cyrl-RS"/>
              </w:rPr>
              <w:t>широка потрошња - 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rPr>
                <w:rFonts w:ascii="Times New Roman" w:hAnsi="Times New Roman"/>
                <w:sz w:val="24"/>
                <w:lang w:val="sr-Cyrl-RS"/>
              </w:rPr>
            </w:pPr>
            <w:r w:rsidRPr="00B42861">
              <w:rPr>
                <w:rFonts w:ascii="Times New Roman" w:hAnsi="Times New Roman"/>
                <w:sz w:val="24"/>
                <w:lang w:val="sr-Cyrl-RS"/>
              </w:rPr>
              <w:t>17,25</w:t>
            </w:r>
          </w:p>
        </w:tc>
      </w:tr>
      <w:tr w:rsidR="00B42861" w:rsidRPr="00B42861" w:rsidTr="00B42861">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rPr>
                <w:rFonts w:ascii="Times New Roman" w:hAnsi="Times New Roman"/>
                <w:sz w:val="24"/>
                <w:lang w:val="sr-Latn-RS"/>
              </w:rPr>
            </w:pPr>
            <w:r w:rsidRPr="00B42861">
              <w:rPr>
                <w:rFonts w:ascii="Times New Roman" w:hAnsi="Times New Roman"/>
                <w:sz w:val="24"/>
                <w:lang w:val="sr-Latn-RS"/>
              </w:rPr>
              <w:t>5</w:t>
            </w:r>
          </w:p>
        </w:tc>
        <w:tc>
          <w:tcPr>
            <w:tcW w:w="1589"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rPr>
                <w:rFonts w:ascii="Times New Roman" w:hAnsi="Times New Roman"/>
                <w:sz w:val="24"/>
                <w:lang w:val="sr-Cyrl-RS"/>
              </w:rPr>
            </w:pPr>
            <w:r w:rsidRPr="00B42861">
              <w:rPr>
                <w:rFonts w:ascii="Times New Roman" w:hAnsi="Times New Roman"/>
                <w:sz w:val="24"/>
                <w:lang w:val="sr-Cyrl-RS"/>
              </w:rPr>
              <w:t>2150066144</w:t>
            </w:r>
          </w:p>
        </w:tc>
        <w:tc>
          <w:tcPr>
            <w:tcW w:w="3466"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rPr>
                <w:rFonts w:ascii="Times New Roman" w:hAnsi="Times New Roman"/>
                <w:sz w:val="24"/>
                <w:lang w:val="sr-Cyrl-RS"/>
              </w:rPr>
            </w:pPr>
            <w:r w:rsidRPr="00B42861">
              <w:rPr>
                <w:rFonts w:ascii="Times New Roman" w:hAnsi="Times New Roman"/>
                <w:sz w:val="24"/>
              </w:rPr>
              <w:t xml:space="preserve">ОШ '' Хуњади Јанош '' </w:t>
            </w:r>
            <w:r w:rsidRPr="00B42861">
              <w:rPr>
                <w:rFonts w:ascii="Times New Roman" w:hAnsi="Times New Roman"/>
                <w:sz w:val="24"/>
                <w:lang w:val="sr-Cyrl-RS"/>
              </w:rPr>
              <w:t>Петра Драпшина 51, Бачко Душаново</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rPr>
                <w:rFonts w:ascii="Times New Roman" w:hAnsi="Times New Roman"/>
                <w:sz w:val="24"/>
                <w:lang w:val="sr-Cyrl-RS"/>
              </w:rPr>
            </w:pPr>
            <w:r w:rsidRPr="00B42861">
              <w:rPr>
                <w:rFonts w:ascii="Times New Roman" w:hAnsi="Times New Roman"/>
                <w:sz w:val="24"/>
                <w:lang w:val="sr-Cyrl-RS"/>
              </w:rPr>
              <w:t>широка потрошња-једнотарифни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rPr>
                <w:rFonts w:ascii="Times New Roman" w:hAnsi="Times New Roman"/>
                <w:sz w:val="24"/>
                <w:lang w:val="sr-Cyrl-RS"/>
              </w:rPr>
            </w:pPr>
            <w:r w:rsidRPr="00B42861">
              <w:rPr>
                <w:rFonts w:ascii="Times New Roman" w:hAnsi="Times New Roman"/>
                <w:sz w:val="24"/>
                <w:lang w:val="sr-Cyrl-RS"/>
              </w:rPr>
              <w:t>5,75</w:t>
            </w:r>
          </w:p>
        </w:tc>
      </w:tr>
      <w:tr w:rsidR="00B42861" w:rsidRPr="00B42861" w:rsidTr="00B42861">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rPr>
                <w:rFonts w:ascii="Times New Roman" w:hAnsi="Times New Roman"/>
                <w:sz w:val="24"/>
                <w:lang w:val="sr-Latn-RS"/>
              </w:rPr>
            </w:pPr>
            <w:r w:rsidRPr="00B42861">
              <w:rPr>
                <w:rFonts w:ascii="Times New Roman" w:hAnsi="Times New Roman"/>
                <w:sz w:val="24"/>
                <w:lang w:val="sr-Latn-RS"/>
              </w:rPr>
              <w:t>6</w:t>
            </w:r>
          </w:p>
        </w:tc>
        <w:tc>
          <w:tcPr>
            <w:tcW w:w="1589"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rPr>
                <w:rFonts w:ascii="Times New Roman" w:hAnsi="Times New Roman"/>
                <w:sz w:val="24"/>
                <w:lang w:val="sr-Cyrl-RS"/>
              </w:rPr>
            </w:pPr>
            <w:r w:rsidRPr="00B42861">
              <w:rPr>
                <w:rFonts w:ascii="Times New Roman" w:hAnsi="Times New Roman"/>
                <w:sz w:val="24"/>
                <w:lang w:val="sr-Cyrl-RS"/>
              </w:rPr>
              <w:t>2150066128</w:t>
            </w:r>
          </w:p>
        </w:tc>
        <w:tc>
          <w:tcPr>
            <w:tcW w:w="3466"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rPr>
                <w:rFonts w:ascii="Times New Roman" w:hAnsi="Times New Roman"/>
                <w:sz w:val="24"/>
              </w:rPr>
            </w:pPr>
            <w:r w:rsidRPr="00B42861">
              <w:rPr>
                <w:rFonts w:ascii="Times New Roman" w:hAnsi="Times New Roman"/>
                <w:sz w:val="24"/>
              </w:rPr>
              <w:t>ОШ '' Хуњади Јанош ''</w:t>
            </w:r>
            <w:r w:rsidRPr="00B42861">
              <w:rPr>
                <w:rFonts w:ascii="Times New Roman" w:hAnsi="Times New Roman"/>
                <w:sz w:val="24"/>
                <w:lang w:val="sr-Cyrl-RS"/>
              </w:rPr>
              <w:t xml:space="preserve"> Бајмочка 22. Чантавир</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rPr>
                <w:rFonts w:ascii="Times New Roman" w:hAnsi="Times New Roman"/>
                <w:sz w:val="24"/>
              </w:rPr>
            </w:pPr>
            <w:r w:rsidRPr="00B42861">
              <w:rPr>
                <w:rFonts w:ascii="Times New Roman" w:hAnsi="Times New Roman"/>
                <w:sz w:val="24"/>
              </w:rPr>
              <w:t>широка потрошња-једнотарифни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rPr>
                <w:rFonts w:ascii="Times New Roman" w:hAnsi="Times New Roman"/>
                <w:sz w:val="24"/>
                <w:lang w:val="sr-Cyrl-RS"/>
              </w:rPr>
            </w:pPr>
            <w:r w:rsidRPr="00B42861">
              <w:rPr>
                <w:rFonts w:ascii="Times New Roman" w:hAnsi="Times New Roman"/>
                <w:sz w:val="24"/>
                <w:lang w:val="sr-Cyrl-RS"/>
              </w:rPr>
              <w:t>5,75</w:t>
            </w:r>
          </w:p>
        </w:tc>
      </w:tr>
      <w:tr w:rsidR="00B42861" w:rsidRPr="00B42861" w:rsidTr="00B42861">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rPr>
                <w:rFonts w:ascii="Times New Roman" w:hAnsi="Times New Roman"/>
                <w:sz w:val="24"/>
                <w:lang w:val="sr-Latn-RS"/>
              </w:rPr>
            </w:pPr>
            <w:r w:rsidRPr="00B42861">
              <w:rPr>
                <w:rFonts w:ascii="Times New Roman" w:hAnsi="Times New Roman"/>
                <w:sz w:val="24"/>
                <w:lang w:val="sr-Latn-RS"/>
              </w:rPr>
              <w:t>7</w:t>
            </w:r>
          </w:p>
        </w:tc>
        <w:tc>
          <w:tcPr>
            <w:tcW w:w="1589"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rPr>
                <w:rFonts w:ascii="Times New Roman" w:hAnsi="Times New Roman"/>
                <w:sz w:val="24"/>
                <w:lang w:val="sr-Cyrl-RS"/>
              </w:rPr>
            </w:pPr>
            <w:r w:rsidRPr="00B42861">
              <w:rPr>
                <w:rFonts w:ascii="Times New Roman" w:hAnsi="Times New Roman"/>
                <w:sz w:val="24"/>
                <w:lang w:val="sr-Cyrl-RS"/>
              </w:rPr>
              <w:t>2150066152</w:t>
            </w:r>
          </w:p>
        </w:tc>
        <w:tc>
          <w:tcPr>
            <w:tcW w:w="3466"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rPr>
                <w:rFonts w:ascii="Times New Roman" w:hAnsi="Times New Roman"/>
                <w:sz w:val="24"/>
                <w:lang w:val="sr-Cyrl-RS"/>
              </w:rPr>
            </w:pPr>
            <w:r w:rsidRPr="00B42861">
              <w:rPr>
                <w:rFonts w:ascii="Times New Roman" w:hAnsi="Times New Roman"/>
                <w:sz w:val="24"/>
              </w:rPr>
              <w:t xml:space="preserve">ОШ '' Хуњади Јанош '' </w:t>
            </w:r>
            <w:r w:rsidRPr="00B42861">
              <w:rPr>
                <w:rFonts w:ascii="Times New Roman" w:hAnsi="Times New Roman"/>
                <w:sz w:val="24"/>
                <w:lang w:val="sr-Cyrl-RS"/>
              </w:rPr>
              <w:t>Марка Орешковића 23. Вишњевац</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rPr>
                <w:rFonts w:ascii="Times New Roman" w:hAnsi="Times New Roman"/>
                <w:sz w:val="24"/>
              </w:rPr>
            </w:pPr>
            <w:r w:rsidRPr="00B42861">
              <w:rPr>
                <w:rFonts w:ascii="Times New Roman" w:hAnsi="Times New Roman"/>
                <w:sz w:val="24"/>
              </w:rPr>
              <w:t>широка потрошња-једнотарифни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rPr>
                <w:rFonts w:ascii="Times New Roman" w:hAnsi="Times New Roman"/>
                <w:sz w:val="24"/>
                <w:lang w:val="sr-Cyrl-RS"/>
              </w:rPr>
            </w:pPr>
            <w:r w:rsidRPr="00B42861">
              <w:rPr>
                <w:rFonts w:ascii="Times New Roman" w:hAnsi="Times New Roman"/>
                <w:sz w:val="24"/>
                <w:lang w:val="sr-Cyrl-RS"/>
              </w:rPr>
              <w:t>17,25</w:t>
            </w:r>
          </w:p>
        </w:tc>
      </w:tr>
      <w:tr w:rsidR="00B42861" w:rsidRPr="00B42861" w:rsidTr="00B42861">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rPr>
                <w:rFonts w:ascii="Times New Roman" w:hAnsi="Times New Roman"/>
                <w:sz w:val="24"/>
                <w:lang w:val="sr-Latn-RS"/>
              </w:rPr>
            </w:pPr>
            <w:r w:rsidRPr="00B42861">
              <w:rPr>
                <w:rFonts w:ascii="Times New Roman" w:hAnsi="Times New Roman"/>
                <w:sz w:val="24"/>
                <w:lang w:val="sr-Latn-RS"/>
              </w:rPr>
              <w:t>8</w:t>
            </w:r>
          </w:p>
        </w:tc>
        <w:tc>
          <w:tcPr>
            <w:tcW w:w="1589" w:type="dxa"/>
            <w:tcBorders>
              <w:top w:val="single" w:sz="4" w:space="0" w:color="auto"/>
              <w:left w:val="single" w:sz="4" w:space="0" w:color="auto"/>
              <w:bottom w:val="single" w:sz="4" w:space="0" w:color="auto"/>
              <w:right w:val="single" w:sz="4" w:space="0" w:color="auto"/>
            </w:tcBorders>
            <w:vAlign w:val="center"/>
            <w:hideMark/>
          </w:tcPr>
          <w:p w:rsidR="00B42861" w:rsidRPr="00B42861" w:rsidRDefault="00B42861" w:rsidP="00B42861">
            <w:pPr>
              <w:rPr>
                <w:rFonts w:ascii="Times New Roman" w:hAnsi="Times New Roman"/>
                <w:sz w:val="24"/>
                <w:lang w:val="sr-Cyrl-RS"/>
              </w:rPr>
            </w:pPr>
            <w:r w:rsidRPr="00B42861">
              <w:rPr>
                <w:rFonts w:ascii="Times New Roman" w:hAnsi="Times New Roman"/>
                <w:sz w:val="24"/>
                <w:lang w:val="sr-Cyrl-RS"/>
              </w:rPr>
              <w:t>2150066136</w:t>
            </w:r>
          </w:p>
        </w:tc>
        <w:tc>
          <w:tcPr>
            <w:tcW w:w="3466"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rPr>
                <w:rFonts w:ascii="Times New Roman" w:hAnsi="Times New Roman"/>
                <w:sz w:val="24"/>
                <w:lang w:val="sr-Cyrl-RS"/>
              </w:rPr>
            </w:pPr>
            <w:r w:rsidRPr="00B42861">
              <w:rPr>
                <w:rFonts w:ascii="Times New Roman" w:hAnsi="Times New Roman"/>
                <w:sz w:val="24"/>
              </w:rPr>
              <w:t xml:space="preserve">ОШ '' Хуњади Јанош '' </w:t>
            </w:r>
            <w:r w:rsidRPr="00B42861">
              <w:rPr>
                <w:rFonts w:ascii="Times New Roman" w:hAnsi="Times New Roman"/>
                <w:sz w:val="24"/>
                <w:lang w:val="sr-Cyrl-RS"/>
              </w:rPr>
              <w:t>Ослободилачка 2, Чантавир</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rPr>
                <w:rFonts w:ascii="Times New Roman" w:hAnsi="Times New Roman"/>
                <w:sz w:val="24"/>
              </w:rPr>
            </w:pPr>
            <w:r w:rsidRPr="00B42861">
              <w:rPr>
                <w:rFonts w:ascii="Times New Roman" w:hAnsi="Times New Roman"/>
                <w:sz w:val="24"/>
              </w:rPr>
              <w:t>широка потрошња-једнотарифни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B42861" w:rsidRPr="00B42861" w:rsidRDefault="00B42861" w:rsidP="00B42861">
            <w:pPr>
              <w:rPr>
                <w:rFonts w:ascii="Times New Roman" w:hAnsi="Times New Roman"/>
                <w:sz w:val="24"/>
                <w:lang w:val="sr-Cyrl-RS"/>
              </w:rPr>
            </w:pPr>
            <w:r w:rsidRPr="00B42861">
              <w:rPr>
                <w:rFonts w:ascii="Times New Roman" w:hAnsi="Times New Roman"/>
                <w:sz w:val="24"/>
                <w:lang w:val="sr-Cyrl-RS"/>
              </w:rPr>
              <w:t>22,08</w:t>
            </w:r>
          </w:p>
        </w:tc>
      </w:tr>
    </w:tbl>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spacing w:after="0"/>
        <w:rPr>
          <w:rFonts w:ascii="Times New Roman" w:eastAsia="Calibri" w:hAnsi="Times New Roman" w:cs="Times New Roman"/>
          <w:sz w:val="24"/>
          <w:lang w:val="sr-Cyrl-RS"/>
        </w:rPr>
      </w:pPr>
    </w:p>
    <w:p w:rsidR="00B42861" w:rsidRPr="00B42861" w:rsidRDefault="00B42861" w:rsidP="00B42861">
      <w:pPr>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lastRenderedPageBreak/>
        <w:t>Табела Б</w:t>
      </w:r>
    </w:p>
    <w:p w:rsidR="00B42861" w:rsidRPr="00B42861" w:rsidRDefault="00B42861" w:rsidP="00B42861">
      <w:pPr>
        <w:rPr>
          <w:rFonts w:ascii="Times New Roman" w:eastAsia="Calibri" w:hAnsi="Times New Roman" w:cs="Times New Roman"/>
          <w:sz w:val="24"/>
          <w:lang w:val="sr-Cyrl-RS"/>
        </w:rPr>
      </w:pPr>
    </w:p>
    <w:p w:rsidR="00B42861" w:rsidRPr="00B42861" w:rsidRDefault="00B42861" w:rsidP="00B42861">
      <w:pPr>
        <w:rPr>
          <w:rFonts w:ascii="Times New Roman" w:eastAsia="Calibri" w:hAnsi="Times New Roman" w:cs="Times New Roman"/>
          <w:sz w:val="24"/>
          <w:lang w:val="sr-Cyrl-RS"/>
        </w:rPr>
      </w:pPr>
      <w:r w:rsidRPr="00B42861">
        <w:rPr>
          <w:rFonts w:ascii="Times New Roman" w:eastAsia="Calibri" w:hAnsi="Times New Roman" w:cs="Times New Roman"/>
          <w:sz w:val="24"/>
          <w:lang w:val="sr-Cyrl-RS"/>
        </w:rPr>
        <w:t>Очекивана потрошња активне енергије по месецима за 2019.годину:</w:t>
      </w:r>
    </w:p>
    <w:tbl>
      <w:tblPr>
        <w:tblW w:w="10665" w:type="dxa"/>
        <w:tblInd w:w="-459" w:type="dxa"/>
        <w:tblLook w:val="04A0" w:firstRow="1" w:lastRow="0" w:firstColumn="1" w:lastColumn="0" w:noHBand="0" w:noVBand="1"/>
      </w:tblPr>
      <w:tblGrid>
        <w:gridCol w:w="381"/>
        <w:gridCol w:w="938"/>
        <w:gridCol w:w="727"/>
        <w:gridCol w:w="727"/>
        <w:gridCol w:w="448"/>
        <w:gridCol w:w="279"/>
        <w:gridCol w:w="727"/>
        <w:gridCol w:w="726"/>
        <w:gridCol w:w="726"/>
        <w:gridCol w:w="725"/>
        <w:gridCol w:w="726"/>
        <w:gridCol w:w="726"/>
        <w:gridCol w:w="726"/>
        <w:gridCol w:w="726"/>
        <w:gridCol w:w="726"/>
        <w:gridCol w:w="740"/>
      </w:tblGrid>
      <w:tr w:rsidR="00B42861" w:rsidRPr="00B42861" w:rsidTr="00B42861">
        <w:trPr>
          <w:gridBefore w:val="1"/>
          <w:gridAfter w:val="11"/>
          <w:wBefore w:w="546" w:type="dxa"/>
          <w:wAfter w:w="7539" w:type="dxa"/>
          <w:trHeight w:val="286"/>
        </w:trPr>
        <w:tc>
          <w:tcPr>
            <w:tcW w:w="2580" w:type="dxa"/>
            <w:gridSpan w:val="4"/>
            <w:noWrap/>
            <w:vAlign w:val="bottom"/>
            <w:hideMark/>
          </w:tcPr>
          <w:p w:rsidR="00B42861" w:rsidRPr="00B42861" w:rsidRDefault="00B42861" w:rsidP="00B42861">
            <w:pPr>
              <w:spacing w:after="0"/>
              <w:rPr>
                <w:rFonts w:ascii="Calibri" w:eastAsia="Calibri" w:hAnsi="Calibri" w:cs="Times New Roman"/>
              </w:rPr>
            </w:pPr>
          </w:p>
        </w:tc>
      </w:tr>
      <w:tr w:rsidR="00B42861" w:rsidRPr="00B42861" w:rsidTr="00B42861">
        <w:trPr>
          <w:trHeight w:val="537"/>
        </w:trPr>
        <w:tc>
          <w:tcPr>
            <w:tcW w:w="1224" w:type="dxa"/>
            <w:gridSpan w:val="2"/>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42861" w:rsidRPr="00B42861" w:rsidRDefault="00B42861" w:rsidP="00B42861">
            <w:pPr>
              <w:spacing w:after="0"/>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sr-Cyrl-RS"/>
              </w:rPr>
              <w:t>ЕНЕРГИЈА</w:t>
            </w:r>
          </w:p>
        </w:tc>
        <w:tc>
          <w:tcPr>
            <w:tcW w:w="72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42861" w:rsidRPr="00B42861" w:rsidRDefault="00B42861" w:rsidP="00B42861">
            <w:pPr>
              <w:spacing w:after="0"/>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rPr>
              <w:t>I</w:t>
            </w:r>
          </w:p>
        </w:tc>
        <w:tc>
          <w:tcPr>
            <w:tcW w:w="72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42861" w:rsidRPr="00B42861" w:rsidRDefault="00B42861" w:rsidP="00B42861">
            <w:pPr>
              <w:spacing w:after="0"/>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sr-Latn-RS"/>
              </w:rPr>
              <w:t>II</w:t>
            </w:r>
          </w:p>
        </w:tc>
        <w:tc>
          <w:tcPr>
            <w:tcW w:w="727"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42861" w:rsidRPr="00B42861" w:rsidRDefault="00B42861" w:rsidP="00B42861">
            <w:pPr>
              <w:spacing w:after="0"/>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sr-Latn-RS"/>
              </w:rPr>
              <w:t>III</w:t>
            </w:r>
          </w:p>
        </w:tc>
        <w:tc>
          <w:tcPr>
            <w:tcW w:w="72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42861" w:rsidRPr="00B42861" w:rsidRDefault="00B42861" w:rsidP="00B42861">
            <w:pPr>
              <w:spacing w:after="0"/>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sr-Latn-RS"/>
              </w:rPr>
              <w:t>IV</w:t>
            </w:r>
          </w:p>
        </w:tc>
        <w:tc>
          <w:tcPr>
            <w:tcW w:w="7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42861" w:rsidRPr="00B42861" w:rsidRDefault="00B42861" w:rsidP="00B42861">
            <w:pPr>
              <w:spacing w:after="0"/>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sr-Latn-RS"/>
              </w:rPr>
              <w:t>V</w:t>
            </w:r>
          </w:p>
        </w:tc>
        <w:tc>
          <w:tcPr>
            <w:tcW w:w="7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42861" w:rsidRPr="00B42861" w:rsidRDefault="00B42861" w:rsidP="00B42861">
            <w:pPr>
              <w:spacing w:after="0"/>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sr-Latn-RS"/>
              </w:rPr>
              <w:t>VI</w:t>
            </w:r>
          </w:p>
        </w:tc>
        <w:tc>
          <w:tcPr>
            <w:tcW w:w="72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42861" w:rsidRPr="00B42861" w:rsidRDefault="00B42861" w:rsidP="00B42861">
            <w:pPr>
              <w:spacing w:after="0"/>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sr-Latn-RS"/>
              </w:rPr>
              <w:t>VII</w:t>
            </w:r>
          </w:p>
        </w:tc>
        <w:tc>
          <w:tcPr>
            <w:tcW w:w="7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42861" w:rsidRPr="00B42861" w:rsidRDefault="00B42861" w:rsidP="00B42861">
            <w:pPr>
              <w:spacing w:after="0"/>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sr-Latn-RS"/>
              </w:rPr>
              <w:t>VIII</w:t>
            </w:r>
          </w:p>
        </w:tc>
        <w:tc>
          <w:tcPr>
            <w:tcW w:w="7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42861" w:rsidRPr="00B42861" w:rsidRDefault="00B42861" w:rsidP="00B42861">
            <w:pPr>
              <w:spacing w:after="0"/>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sr-Latn-RS"/>
              </w:rPr>
              <w:t>IX</w:t>
            </w:r>
          </w:p>
        </w:tc>
        <w:tc>
          <w:tcPr>
            <w:tcW w:w="7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42861" w:rsidRPr="00B42861" w:rsidRDefault="00B42861" w:rsidP="00B42861">
            <w:pPr>
              <w:spacing w:after="0"/>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sr-Latn-RS"/>
              </w:rPr>
              <w:t>X</w:t>
            </w:r>
          </w:p>
        </w:tc>
        <w:tc>
          <w:tcPr>
            <w:tcW w:w="7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42861" w:rsidRPr="00B42861" w:rsidRDefault="00B42861" w:rsidP="00B42861">
            <w:pPr>
              <w:spacing w:after="0"/>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sr-Latn-RS"/>
              </w:rPr>
              <w:t>XI</w:t>
            </w:r>
          </w:p>
        </w:tc>
        <w:tc>
          <w:tcPr>
            <w:tcW w:w="726" w:type="dxa"/>
            <w:tcBorders>
              <w:top w:val="single" w:sz="8" w:space="0" w:color="auto"/>
              <w:left w:val="nil"/>
              <w:bottom w:val="single" w:sz="8" w:space="0" w:color="auto"/>
              <w:right w:val="nil"/>
            </w:tcBorders>
            <w:noWrap/>
            <w:tcMar>
              <w:top w:w="0" w:type="dxa"/>
              <w:left w:w="70" w:type="dxa"/>
              <w:bottom w:w="0" w:type="dxa"/>
              <w:right w:w="70" w:type="dxa"/>
            </w:tcMar>
            <w:vAlign w:val="center"/>
            <w:hideMark/>
          </w:tcPr>
          <w:p w:rsidR="00B42861" w:rsidRPr="00B42861" w:rsidRDefault="00B42861" w:rsidP="00B42861">
            <w:pPr>
              <w:spacing w:after="0"/>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sr-Latn-RS"/>
              </w:rPr>
              <w:t>XII</w:t>
            </w:r>
          </w:p>
        </w:tc>
        <w:tc>
          <w:tcPr>
            <w:tcW w:w="72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42861" w:rsidRPr="00B42861" w:rsidRDefault="00B42861" w:rsidP="00B42861">
            <w:pPr>
              <w:spacing w:after="0"/>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sr-Latn-RS"/>
              </w:rPr>
              <w:t>∑</w:t>
            </w:r>
          </w:p>
        </w:tc>
      </w:tr>
      <w:tr w:rsidR="00B42861" w:rsidRPr="00B42861" w:rsidTr="00B42861">
        <w:trPr>
          <w:trHeight w:val="537"/>
        </w:trPr>
        <w:tc>
          <w:tcPr>
            <w:tcW w:w="1224" w:type="dxa"/>
            <w:gridSpan w:val="2"/>
            <w:tcBorders>
              <w:top w:val="nil"/>
              <w:left w:val="single" w:sz="8" w:space="0" w:color="auto"/>
              <w:bottom w:val="nil"/>
              <w:right w:val="single" w:sz="8" w:space="0" w:color="auto"/>
            </w:tcBorders>
            <w:tcMar>
              <w:top w:w="0" w:type="dxa"/>
              <w:left w:w="70" w:type="dxa"/>
              <w:bottom w:w="0" w:type="dxa"/>
              <w:right w:w="70" w:type="dxa"/>
            </w:tcMar>
            <w:vAlign w:val="center"/>
            <w:hideMark/>
          </w:tcPr>
          <w:p w:rsidR="00B42861" w:rsidRPr="00B42861" w:rsidRDefault="00B42861" w:rsidP="00B42861">
            <w:pPr>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sr-Latn-RS"/>
              </w:rPr>
              <w:t>Енергија ВТ</w:t>
            </w:r>
          </w:p>
        </w:tc>
        <w:tc>
          <w:tcPr>
            <w:tcW w:w="727"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B42861" w:rsidRPr="00B42861" w:rsidRDefault="00B42861" w:rsidP="00B42861">
            <w:pPr>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hu-HU"/>
              </w:rPr>
              <w:t>6000</w:t>
            </w:r>
          </w:p>
        </w:tc>
        <w:tc>
          <w:tcPr>
            <w:tcW w:w="727"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B42861" w:rsidRPr="00B42861" w:rsidRDefault="00B42861" w:rsidP="00B42861">
            <w:pPr>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sr-Latn-RS"/>
              </w:rPr>
              <w:t>6700</w:t>
            </w:r>
          </w:p>
        </w:tc>
        <w:tc>
          <w:tcPr>
            <w:tcW w:w="727" w:type="dxa"/>
            <w:gridSpan w:val="2"/>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B42861" w:rsidRPr="00B42861" w:rsidRDefault="00B42861" w:rsidP="00B42861">
            <w:pPr>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hu-HU"/>
              </w:rPr>
              <w:t>6700</w:t>
            </w:r>
          </w:p>
        </w:tc>
        <w:tc>
          <w:tcPr>
            <w:tcW w:w="727"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B42861" w:rsidRPr="00B42861" w:rsidRDefault="00B42861" w:rsidP="00B42861">
            <w:pPr>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hu-HU"/>
              </w:rPr>
              <w:t>4000</w:t>
            </w:r>
          </w:p>
        </w:tc>
        <w:tc>
          <w:tcPr>
            <w:tcW w:w="726"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B42861" w:rsidRPr="00B42861" w:rsidRDefault="00B42861" w:rsidP="00B42861">
            <w:pPr>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hu-HU"/>
              </w:rPr>
              <w:t>3800</w:t>
            </w:r>
          </w:p>
        </w:tc>
        <w:tc>
          <w:tcPr>
            <w:tcW w:w="726"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B42861" w:rsidRPr="00B42861" w:rsidRDefault="00B42861" w:rsidP="00B42861">
            <w:pPr>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hu-HU"/>
              </w:rPr>
              <w:t>3000</w:t>
            </w:r>
          </w:p>
        </w:tc>
        <w:tc>
          <w:tcPr>
            <w:tcW w:w="725"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B42861" w:rsidRPr="00B42861" w:rsidRDefault="00B42861" w:rsidP="00B42861">
            <w:pPr>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hu-HU"/>
              </w:rPr>
              <w:t>900</w:t>
            </w:r>
          </w:p>
        </w:tc>
        <w:tc>
          <w:tcPr>
            <w:tcW w:w="726"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B42861" w:rsidRPr="00B42861" w:rsidRDefault="00B42861" w:rsidP="00B42861">
            <w:pPr>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sr-Latn-RS"/>
              </w:rPr>
              <w:t>2000</w:t>
            </w:r>
          </w:p>
        </w:tc>
        <w:tc>
          <w:tcPr>
            <w:tcW w:w="726"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B42861" w:rsidRPr="00B42861" w:rsidRDefault="00B42861" w:rsidP="00B42861">
            <w:pPr>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sr-Latn-RS"/>
              </w:rPr>
              <w:t>4500</w:t>
            </w:r>
          </w:p>
        </w:tc>
        <w:tc>
          <w:tcPr>
            <w:tcW w:w="726"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B42861" w:rsidRPr="00B42861" w:rsidRDefault="00B42861" w:rsidP="00B42861">
            <w:pPr>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sr-Latn-RS"/>
              </w:rPr>
              <w:t>6000</w:t>
            </w:r>
          </w:p>
        </w:tc>
        <w:tc>
          <w:tcPr>
            <w:tcW w:w="726"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B42861" w:rsidRPr="00B42861" w:rsidRDefault="00B42861" w:rsidP="00B42861">
            <w:pPr>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sr-Latn-RS"/>
              </w:rPr>
              <w:t>6700</w:t>
            </w:r>
          </w:p>
        </w:tc>
        <w:tc>
          <w:tcPr>
            <w:tcW w:w="726"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B42861" w:rsidRPr="00B42861" w:rsidRDefault="00B42861" w:rsidP="00B42861">
            <w:pPr>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sr-Latn-RS"/>
              </w:rPr>
              <w:t>6000</w:t>
            </w:r>
          </w:p>
        </w:tc>
        <w:tc>
          <w:tcPr>
            <w:tcW w:w="726"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B42861" w:rsidRPr="00B42861" w:rsidRDefault="00B42861" w:rsidP="00B42861">
            <w:pPr>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hu-HU"/>
              </w:rPr>
              <w:t>56300</w:t>
            </w:r>
          </w:p>
        </w:tc>
      </w:tr>
      <w:tr w:rsidR="00B42861" w:rsidRPr="00B42861" w:rsidTr="00B42861">
        <w:trPr>
          <w:trHeight w:val="537"/>
        </w:trPr>
        <w:tc>
          <w:tcPr>
            <w:tcW w:w="1224"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42861" w:rsidRPr="00B42861" w:rsidRDefault="00B42861" w:rsidP="00B42861">
            <w:pPr>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hu-HU"/>
              </w:rPr>
              <w:t>(kWh)</w:t>
            </w:r>
          </w:p>
        </w:tc>
        <w:tc>
          <w:tcPr>
            <w:tcW w:w="0" w:type="auto"/>
            <w:vMerge/>
            <w:tcBorders>
              <w:top w:val="nil"/>
              <w:left w:val="single" w:sz="8" w:space="0" w:color="auto"/>
              <w:bottom w:val="single" w:sz="8" w:space="0" w:color="000000"/>
              <w:right w:val="single" w:sz="8" w:space="0" w:color="auto"/>
            </w:tcBorders>
            <w:vAlign w:val="center"/>
            <w:hideMark/>
          </w:tcPr>
          <w:p w:rsidR="00B42861" w:rsidRPr="00B42861" w:rsidRDefault="00B42861" w:rsidP="00B42861">
            <w:pPr>
              <w:spacing w:after="0" w:line="240" w:lineRule="auto"/>
              <w:rPr>
                <w:rFonts w:ascii="Times New Roman" w:eastAsia="Calibri" w:hAnsi="Times New Roman" w:cs="Times New Roman"/>
                <w:sz w:val="24"/>
                <w:szCs w:val="24"/>
                <w:lang w:val="hu-HU"/>
              </w:rPr>
            </w:pPr>
          </w:p>
        </w:tc>
        <w:tc>
          <w:tcPr>
            <w:tcW w:w="0" w:type="auto"/>
            <w:vMerge/>
            <w:tcBorders>
              <w:top w:val="nil"/>
              <w:left w:val="single" w:sz="8" w:space="0" w:color="auto"/>
              <w:bottom w:val="single" w:sz="8" w:space="0" w:color="000000"/>
              <w:right w:val="single" w:sz="8" w:space="0" w:color="auto"/>
            </w:tcBorders>
            <w:vAlign w:val="center"/>
            <w:hideMark/>
          </w:tcPr>
          <w:p w:rsidR="00B42861" w:rsidRPr="00B42861" w:rsidRDefault="00B42861" w:rsidP="00B42861">
            <w:pPr>
              <w:spacing w:after="0" w:line="240" w:lineRule="auto"/>
              <w:rPr>
                <w:rFonts w:ascii="Times New Roman" w:eastAsia="Calibri" w:hAnsi="Times New Roman" w:cs="Times New Roman"/>
                <w:sz w:val="24"/>
                <w:szCs w:val="24"/>
                <w:lang w:val="hu-H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B42861" w:rsidRPr="00B42861" w:rsidRDefault="00B42861" w:rsidP="00B42861">
            <w:pPr>
              <w:spacing w:after="0" w:line="240" w:lineRule="auto"/>
              <w:rPr>
                <w:rFonts w:ascii="Times New Roman" w:eastAsia="Calibri" w:hAnsi="Times New Roman" w:cs="Times New Roman"/>
                <w:sz w:val="24"/>
                <w:szCs w:val="24"/>
                <w:lang w:val="hu-HU"/>
              </w:rPr>
            </w:pPr>
          </w:p>
        </w:tc>
        <w:tc>
          <w:tcPr>
            <w:tcW w:w="0" w:type="auto"/>
            <w:vMerge/>
            <w:tcBorders>
              <w:top w:val="nil"/>
              <w:left w:val="single" w:sz="8" w:space="0" w:color="auto"/>
              <w:bottom w:val="single" w:sz="8" w:space="0" w:color="000000"/>
              <w:right w:val="single" w:sz="8" w:space="0" w:color="auto"/>
            </w:tcBorders>
            <w:vAlign w:val="center"/>
            <w:hideMark/>
          </w:tcPr>
          <w:p w:rsidR="00B42861" w:rsidRPr="00B42861" w:rsidRDefault="00B42861" w:rsidP="00B42861">
            <w:pPr>
              <w:spacing w:after="0" w:line="240" w:lineRule="auto"/>
              <w:rPr>
                <w:rFonts w:ascii="Times New Roman" w:eastAsia="Calibri" w:hAnsi="Times New Roman" w:cs="Times New Roman"/>
                <w:sz w:val="24"/>
                <w:szCs w:val="24"/>
                <w:lang w:val="hu-HU"/>
              </w:rPr>
            </w:pPr>
          </w:p>
        </w:tc>
        <w:tc>
          <w:tcPr>
            <w:tcW w:w="0" w:type="auto"/>
            <w:vMerge/>
            <w:tcBorders>
              <w:top w:val="nil"/>
              <w:left w:val="single" w:sz="8" w:space="0" w:color="auto"/>
              <w:bottom w:val="single" w:sz="8" w:space="0" w:color="000000"/>
              <w:right w:val="single" w:sz="8" w:space="0" w:color="auto"/>
            </w:tcBorders>
            <w:vAlign w:val="center"/>
            <w:hideMark/>
          </w:tcPr>
          <w:p w:rsidR="00B42861" w:rsidRPr="00B42861" w:rsidRDefault="00B42861" w:rsidP="00B42861">
            <w:pPr>
              <w:spacing w:after="0" w:line="240" w:lineRule="auto"/>
              <w:rPr>
                <w:rFonts w:ascii="Times New Roman" w:eastAsia="Calibri" w:hAnsi="Times New Roman" w:cs="Times New Roman"/>
                <w:sz w:val="24"/>
                <w:szCs w:val="24"/>
                <w:lang w:val="hu-HU"/>
              </w:rPr>
            </w:pPr>
          </w:p>
        </w:tc>
        <w:tc>
          <w:tcPr>
            <w:tcW w:w="0" w:type="auto"/>
            <w:vMerge/>
            <w:tcBorders>
              <w:top w:val="nil"/>
              <w:left w:val="single" w:sz="8" w:space="0" w:color="auto"/>
              <w:bottom w:val="single" w:sz="8" w:space="0" w:color="000000"/>
              <w:right w:val="single" w:sz="8" w:space="0" w:color="auto"/>
            </w:tcBorders>
            <w:vAlign w:val="center"/>
            <w:hideMark/>
          </w:tcPr>
          <w:p w:rsidR="00B42861" w:rsidRPr="00B42861" w:rsidRDefault="00B42861" w:rsidP="00B42861">
            <w:pPr>
              <w:spacing w:after="0" w:line="240" w:lineRule="auto"/>
              <w:rPr>
                <w:rFonts w:ascii="Times New Roman" w:eastAsia="Calibri" w:hAnsi="Times New Roman" w:cs="Times New Roman"/>
                <w:sz w:val="24"/>
                <w:szCs w:val="24"/>
                <w:lang w:val="hu-HU"/>
              </w:rPr>
            </w:pPr>
          </w:p>
        </w:tc>
        <w:tc>
          <w:tcPr>
            <w:tcW w:w="0" w:type="auto"/>
            <w:vMerge/>
            <w:tcBorders>
              <w:top w:val="nil"/>
              <w:left w:val="single" w:sz="8" w:space="0" w:color="auto"/>
              <w:bottom w:val="single" w:sz="8" w:space="0" w:color="000000"/>
              <w:right w:val="single" w:sz="8" w:space="0" w:color="auto"/>
            </w:tcBorders>
            <w:vAlign w:val="center"/>
            <w:hideMark/>
          </w:tcPr>
          <w:p w:rsidR="00B42861" w:rsidRPr="00B42861" w:rsidRDefault="00B42861" w:rsidP="00B42861">
            <w:pPr>
              <w:spacing w:after="0" w:line="240" w:lineRule="auto"/>
              <w:rPr>
                <w:rFonts w:ascii="Times New Roman" w:eastAsia="Calibri" w:hAnsi="Times New Roman" w:cs="Times New Roman"/>
                <w:sz w:val="24"/>
                <w:szCs w:val="24"/>
                <w:lang w:val="hu-HU"/>
              </w:rPr>
            </w:pPr>
          </w:p>
        </w:tc>
        <w:tc>
          <w:tcPr>
            <w:tcW w:w="0" w:type="auto"/>
            <w:vMerge/>
            <w:tcBorders>
              <w:top w:val="nil"/>
              <w:left w:val="single" w:sz="8" w:space="0" w:color="auto"/>
              <w:bottom w:val="single" w:sz="8" w:space="0" w:color="000000"/>
              <w:right w:val="single" w:sz="8" w:space="0" w:color="auto"/>
            </w:tcBorders>
            <w:vAlign w:val="center"/>
            <w:hideMark/>
          </w:tcPr>
          <w:p w:rsidR="00B42861" w:rsidRPr="00B42861" w:rsidRDefault="00B42861" w:rsidP="00B42861">
            <w:pPr>
              <w:spacing w:after="0" w:line="240" w:lineRule="auto"/>
              <w:rPr>
                <w:rFonts w:ascii="Times New Roman" w:eastAsia="Calibri" w:hAnsi="Times New Roman" w:cs="Times New Roman"/>
                <w:sz w:val="24"/>
                <w:szCs w:val="24"/>
                <w:lang w:val="hu-HU"/>
              </w:rPr>
            </w:pPr>
          </w:p>
        </w:tc>
        <w:tc>
          <w:tcPr>
            <w:tcW w:w="0" w:type="auto"/>
            <w:vMerge/>
            <w:tcBorders>
              <w:top w:val="nil"/>
              <w:left w:val="single" w:sz="8" w:space="0" w:color="auto"/>
              <w:bottom w:val="single" w:sz="8" w:space="0" w:color="000000"/>
              <w:right w:val="single" w:sz="8" w:space="0" w:color="auto"/>
            </w:tcBorders>
            <w:vAlign w:val="center"/>
            <w:hideMark/>
          </w:tcPr>
          <w:p w:rsidR="00B42861" w:rsidRPr="00B42861" w:rsidRDefault="00B42861" w:rsidP="00B42861">
            <w:pPr>
              <w:spacing w:after="0" w:line="240" w:lineRule="auto"/>
              <w:rPr>
                <w:rFonts w:ascii="Times New Roman" w:eastAsia="Calibri" w:hAnsi="Times New Roman" w:cs="Times New Roman"/>
                <w:sz w:val="24"/>
                <w:szCs w:val="24"/>
                <w:lang w:val="hu-HU"/>
              </w:rPr>
            </w:pPr>
          </w:p>
        </w:tc>
        <w:tc>
          <w:tcPr>
            <w:tcW w:w="0" w:type="auto"/>
            <w:vMerge/>
            <w:tcBorders>
              <w:top w:val="nil"/>
              <w:left w:val="single" w:sz="8" w:space="0" w:color="auto"/>
              <w:bottom w:val="single" w:sz="8" w:space="0" w:color="000000"/>
              <w:right w:val="single" w:sz="8" w:space="0" w:color="auto"/>
            </w:tcBorders>
            <w:vAlign w:val="center"/>
            <w:hideMark/>
          </w:tcPr>
          <w:p w:rsidR="00B42861" w:rsidRPr="00B42861" w:rsidRDefault="00B42861" w:rsidP="00B42861">
            <w:pPr>
              <w:spacing w:after="0" w:line="240" w:lineRule="auto"/>
              <w:rPr>
                <w:rFonts w:ascii="Times New Roman" w:eastAsia="Calibri" w:hAnsi="Times New Roman" w:cs="Times New Roman"/>
                <w:sz w:val="24"/>
                <w:szCs w:val="24"/>
                <w:lang w:val="hu-HU"/>
              </w:rPr>
            </w:pPr>
          </w:p>
        </w:tc>
        <w:tc>
          <w:tcPr>
            <w:tcW w:w="0" w:type="auto"/>
            <w:vMerge/>
            <w:tcBorders>
              <w:top w:val="nil"/>
              <w:left w:val="single" w:sz="8" w:space="0" w:color="auto"/>
              <w:bottom w:val="single" w:sz="8" w:space="0" w:color="000000"/>
              <w:right w:val="single" w:sz="8" w:space="0" w:color="auto"/>
            </w:tcBorders>
            <w:vAlign w:val="center"/>
            <w:hideMark/>
          </w:tcPr>
          <w:p w:rsidR="00B42861" w:rsidRPr="00B42861" w:rsidRDefault="00B42861" w:rsidP="00B42861">
            <w:pPr>
              <w:spacing w:after="0" w:line="240" w:lineRule="auto"/>
              <w:rPr>
                <w:rFonts w:ascii="Times New Roman" w:eastAsia="Calibri" w:hAnsi="Times New Roman" w:cs="Times New Roman"/>
                <w:sz w:val="24"/>
                <w:szCs w:val="24"/>
                <w:lang w:val="hu-HU"/>
              </w:rPr>
            </w:pPr>
          </w:p>
        </w:tc>
        <w:tc>
          <w:tcPr>
            <w:tcW w:w="0" w:type="auto"/>
            <w:vMerge/>
            <w:tcBorders>
              <w:top w:val="nil"/>
              <w:left w:val="single" w:sz="8" w:space="0" w:color="auto"/>
              <w:bottom w:val="single" w:sz="8" w:space="0" w:color="000000"/>
              <w:right w:val="single" w:sz="8" w:space="0" w:color="auto"/>
            </w:tcBorders>
            <w:vAlign w:val="center"/>
            <w:hideMark/>
          </w:tcPr>
          <w:p w:rsidR="00B42861" w:rsidRPr="00B42861" w:rsidRDefault="00B42861" w:rsidP="00B42861">
            <w:pPr>
              <w:spacing w:after="0" w:line="240" w:lineRule="auto"/>
              <w:rPr>
                <w:rFonts w:ascii="Times New Roman" w:eastAsia="Calibri" w:hAnsi="Times New Roman" w:cs="Times New Roman"/>
                <w:sz w:val="24"/>
                <w:szCs w:val="24"/>
                <w:lang w:val="hu-HU"/>
              </w:rPr>
            </w:pPr>
          </w:p>
        </w:tc>
        <w:tc>
          <w:tcPr>
            <w:tcW w:w="0" w:type="auto"/>
            <w:vMerge/>
            <w:tcBorders>
              <w:top w:val="nil"/>
              <w:left w:val="single" w:sz="8" w:space="0" w:color="auto"/>
              <w:bottom w:val="single" w:sz="8" w:space="0" w:color="000000"/>
              <w:right w:val="single" w:sz="8" w:space="0" w:color="auto"/>
            </w:tcBorders>
            <w:vAlign w:val="center"/>
            <w:hideMark/>
          </w:tcPr>
          <w:p w:rsidR="00B42861" w:rsidRPr="00B42861" w:rsidRDefault="00B42861" w:rsidP="00B42861">
            <w:pPr>
              <w:spacing w:after="0" w:line="240" w:lineRule="auto"/>
              <w:rPr>
                <w:rFonts w:ascii="Times New Roman" w:eastAsia="Calibri" w:hAnsi="Times New Roman" w:cs="Times New Roman"/>
                <w:sz w:val="24"/>
                <w:szCs w:val="24"/>
                <w:lang w:val="hu-HU"/>
              </w:rPr>
            </w:pPr>
          </w:p>
        </w:tc>
      </w:tr>
      <w:tr w:rsidR="00B42861" w:rsidRPr="00B42861" w:rsidTr="00B42861">
        <w:trPr>
          <w:trHeight w:val="537"/>
        </w:trPr>
        <w:tc>
          <w:tcPr>
            <w:tcW w:w="1224" w:type="dxa"/>
            <w:gridSpan w:val="2"/>
            <w:tcBorders>
              <w:top w:val="nil"/>
              <w:left w:val="single" w:sz="8" w:space="0" w:color="auto"/>
              <w:bottom w:val="nil"/>
              <w:right w:val="single" w:sz="8" w:space="0" w:color="auto"/>
            </w:tcBorders>
            <w:tcMar>
              <w:top w:w="0" w:type="dxa"/>
              <w:left w:w="70" w:type="dxa"/>
              <w:bottom w:w="0" w:type="dxa"/>
              <w:right w:w="70" w:type="dxa"/>
            </w:tcMar>
            <w:vAlign w:val="center"/>
            <w:hideMark/>
          </w:tcPr>
          <w:p w:rsidR="00B42861" w:rsidRPr="00B42861" w:rsidRDefault="00B42861" w:rsidP="00B42861">
            <w:pPr>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sr-Latn-RS"/>
              </w:rPr>
              <w:t>Eнергија НТ</w:t>
            </w:r>
          </w:p>
        </w:tc>
        <w:tc>
          <w:tcPr>
            <w:tcW w:w="727"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B42861" w:rsidRPr="00B42861" w:rsidRDefault="00B42861" w:rsidP="00B42861">
            <w:pPr>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sr-Latn-RS"/>
              </w:rPr>
              <w:t>2500</w:t>
            </w:r>
          </w:p>
        </w:tc>
        <w:tc>
          <w:tcPr>
            <w:tcW w:w="727"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B42861" w:rsidRPr="00B42861" w:rsidRDefault="00B42861" w:rsidP="00B42861">
            <w:pPr>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hu-HU"/>
              </w:rPr>
              <w:t>3000</w:t>
            </w:r>
          </w:p>
        </w:tc>
        <w:tc>
          <w:tcPr>
            <w:tcW w:w="727" w:type="dxa"/>
            <w:gridSpan w:val="2"/>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B42861" w:rsidRPr="00B42861" w:rsidRDefault="00B42861" w:rsidP="00B42861">
            <w:pPr>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sr-Latn-RS"/>
              </w:rPr>
              <w:t>3000</w:t>
            </w:r>
          </w:p>
        </w:tc>
        <w:tc>
          <w:tcPr>
            <w:tcW w:w="727"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B42861" w:rsidRPr="00B42861" w:rsidRDefault="00B42861" w:rsidP="00B42861">
            <w:pPr>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sr-Latn-RS"/>
              </w:rPr>
              <w:t>2200</w:t>
            </w:r>
          </w:p>
        </w:tc>
        <w:tc>
          <w:tcPr>
            <w:tcW w:w="726"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B42861" w:rsidRPr="00B42861" w:rsidRDefault="00B42861" w:rsidP="00B42861">
            <w:pPr>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hu-HU"/>
              </w:rPr>
              <w:t>2000</w:t>
            </w:r>
          </w:p>
        </w:tc>
        <w:tc>
          <w:tcPr>
            <w:tcW w:w="726"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B42861" w:rsidRPr="00B42861" w:rsidRDefault="00B42861" w:rsidP="00B42861">
            <w:pPr>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sr-Latn-RS"/>
              </w:rPr>
              <w:t>1100</w:t>
            </w:r>
          </w:p>
        </w:tc>
        <w:tc>
          <w:tcPr>
            <w:tcW w:w="725"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B42861" w:rsidRPr="00B42861" w:rsidRDefault="00B42861" w:rsidP="00B42861">
            <w:pPr>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sr-Latn-RS"/>
              </w:rPr>
              <w:t>600</w:t>
            </w:r>
          </w:p>
        </w:tc>
        <w:tc>
          <w:tcPr>
            <w:tcW w:w="726"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B42861" w:rsidRPr="00B42861" w:rsidRDefault="00B42861" w:rsidP="00B42861">
            <w:pPr>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sr-Latn-RS"/>
              </w:rPr>
              <w:t>800</w:t>
            </w:r>
          </w:p>
        </w:tc>
        <w:tc>
          <w:tcPr>
            <w:tcW w:w="726"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B42861" w:rsidRPr="00B42861" w:rsidRDefault="00B42861" w:rsidP="00B42861">
            <w:pPr>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sr-Latn-RS"/>
              </w:rPr>
              <w:t>2200</w:t>
            </w:r>
          </w:p>
        </w:tc>
        <w:tc>
          <w:tcPr>
            <w:tcW w:w="726"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B42861" w:rsidRPr="00B42861" w:rsidRDefault="00B42861" w:rsidP="00B42861">
            <w:pPr>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sr-Latn-RS"/>
              </w:rPr>
              <w:t>2500</w:t>
            </w:r>
          </w:p>
        </w:tc>
        <w:tc>
          <w:tcPr>
            <w:tcW w:w="726"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B42861" w:rsidRPr="00B42861" w:rsidRDefault="00B42861" w:rsidP="00B42861">
            <w:pPr>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sr-Latn-RS"/>
              </w:rPr>
              <w:t>3000</w:t>
            </w:r>
          </w:p>
        </w:tc>
        <w:tc>
          <w:tcPr>
            <w:tcW w:w="726"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B42861" w:rsidRPr="00B42861" w:rsidRDefault="00B42861" w:rsidP="00B42861">
            <w:pPr>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sr-Latn-RS"/>
              </w:rPr>
              <w:t>2500</w:t>
            </w:r>
          </w:p>
        </w:tc>
        <w:tc>
          <w:tcPr>
            <w:tcW w:w="726"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B42861" w:rsidRPr="00B42861" w:rsidRDefault="00B42861" w:rsidP="00B42861">
            <w:pPr>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hu-HU"/>
              </w:rPr>
              <w:t>25400</w:t>
            </w:r>
          </w:p>
        </w:tc>
      </w:tr>
      <w:tr w:rsidR="00B42861" w:rsidRPr="00B42861" w:rsidTr="00B42861">
        <w:trPr>
          <w:trHeight w:val="537"/>
        </w:trPr>
        <w:tc>
          <w:tcPr>
            <w:tcW w:w="1224"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42861" w:rsidRPr="00B42861" w:rsidRDefault="00B42861" w:rsidP="00B42861">
            <w:pPr>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hu-HU"/>
              </w:rPr>
              <w:t>(kWh)</w:t>
            </w:r>
          </w:p>
        </w:tc>
        <w:tc>
          <w:tcPr>
            <w:tcW w:w="0" w:type="auto"/>
            <w:vMerge/>
            <w:tcBorders>
              <w:top w:val="nil"/>
              <w:left w:val="single" w:sz="8" w:space="0" w:color="auto"/>
              <w:bottom w:val="single" w:sz="8" w:space="0" w:color="000000"/>
              <w:right w:val="single" w:sz="8" w:space="0" w:color="auto"/>
            </w:tcBorders>
            <w:vAlign w:val="center"/>
            <w:hideMark/>
          </w:tcPr>
          <w:p w:rsidR="00B42861" w:rsidRPr="00B42861" w:rsidRDefault="00B42861" w:rsidP="00B42861">
            <w:pPr>
              <w:spacing w:after="0" w:line="240" w:lineRule="auto"/>
              <w:rPr>
                <w:rFonts w:ascii="Times New Roman" w:eastAsia="Calibri" w:hAnsi="Times New Roman" w:cs="Times New Roman"/>
                <w:sz w:val="24"/>
                <w:szCs w:val="24"/>
                <w:lang w:val="hu-HU"/>
              </w:rPr>
            </w:pPr>
          </w:p>
        </w:tc>
        <w:tc>
          <w:tcPr>
            <w:tcW w:w="0" w:type="auto"/>
            <w:vMerge/>
            <w:tcBorders>
              <w:top w:val="nil"/>
              <w:left w:val="single" w:sz="8" w:space="0" w:color="auto"/>
              <w:bottom w:val="single" w:sz="8" w:space="0" w:color="000000"/>
              <w:right w:val="single" w:sz="8" w:space="0" w:color="auto"/>
            </w:tcBorders>
            <w:vAlign w:val="center"/>
            <w:hideMark/>
          </w:tcPr>
          <w:p w:rsidR="00B42861" w:rsidRPr="00B42861" w:rsidRDefault="00B42861" w:rsidP="00B42861">
            <w:pPr>
              <w:spacing w:after="0" w:line="240" w:lineRule="auto"/>
              <w:rPr>
                <w:rFonts w:ascii="Times New Roman" w:eastAsia="Calibri" w:hAnsi="Times New Roman" w:cs="Times New Roman"/>
                <w:sz w:val="24"/>
                <w:szCs w:val="24"/>
                <w:lang w:val="hu-H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B42861" w:rsidRPr="00B42861" w:rsidRDefault="00B42861" w:rsidP="00B42861">
            <w:pPr>
              <w:spacing w:after="0" w:line="240" w:lineRule="auto"/>
              <w:rPr>
                <w:rFonts w:ascii="Times New Roman" w:eastAsia="Calibri" w:hAnsi="Times New Roman" w:cs="Times New Roman"/>
                <w:sz w:val="24"/>
                <w:szCs w:val="24"/>
                <w:lang w:val="hu-HU"/>
              </w:rPr>
            </w:pPr>
          </w:p>
        </w:tc>
        <w:tc>
          <w:tcPr>
            <w:tcW w:w="0" w:type="auto"/>
            <w:vMerge/>
            <w:tcBorders>
              <w:top w:val="nil"/>
              <w:left w:val="single" w:sz="8" w:space="0" w:color="auto"/>
              <w:bottom w:val="single" w:sz="8" w:space="0" w:color="000000"/>
              <w:right w:val="single" w:sz="8" w:space="0" w:color="auto"/>
            </w:tcBorders>
            <w:vAlign w:val="center"/>
            <w:hideMark/>
          </w:tcPr>
          <w:p w:rsidR="00B42861" w:rsidRPr="00B42861" w:rsidRDefault="00B42861" w:rsidP="00B42861">
            <w:pPr>
              <w:spacing w:after="0" w:line="240" w:lineRule="auto"/>
              <w:rPr>
                <w:rFonts w:ascii="Times New Roman" w:eastAsia="Calibri" w:hAnsi="Times New Roman" w:cs="Times New Roman"/>
                <w:sz w:val="24"/>
                <w:szCs w:val="24"/>
                <w:lang w:val="hu-HU"/>
              </w:rPr>
            </w:pPr>
          </w:p>
        </w:tc>
        <w:tc>
          <w:tcPr>
            <w:tcW w:w="0" w:type="auto"/>
            <w:vMerge/>
            <w:tcBorders>
              <w:top w:val="nil"/>
              <w:left w:val="single" w:sz="8" w:space="0" w:color="auto"/>
              <w:bottom w:val="single" w:sz="8" w:space="0" w:color="000000"/>
              <w:right w:val="single" w:sz="8" w:space="0" w:color="auto"/>
            </w:tcBorders>
            <w:vAlign w:val="center"/>
            <w:hideMark/>
          </w:tcPr>
          <w:p w:rsidR="00B42861" w:rsidRPr="00B42861" w:rsidRDefault="00B42861" w:rsidP="00B42861">
            <w:pPr>
              <w:spacing w:after="0" w:line="240" w:lineRule="auto"/>
              <w:rPr>
                <w:rFonts w:ascii="Times New Roman" w:eastAsia="Calibri" w:hAnsi="Times New Roman" w:cs="Times New Roman"/>
                <w:sz w:val="24"/>
                <w:szCs w:val="24"/>
                <w:lang w:val="hu-HU"/>
              </w:rPr>
            </w:pPr>
          </w:p>
        </w:tc>
        <w:tc>
          <w:tcPr>
            <w:tcW w:w="0" w:type="auto"/>
            <w:vMerge/>
            <w:tcBorders>
              <w:top w:val="nil"/>
              <w:left w:val="single" w:sz="8" w:space="0" w:color="auto"/>
              <w:bottom w:val="single" w:sz="8" w:space="0" w:color="000000"/>
              <w:right w:val="single" w:sz="8" w:space="0" w:color="auto"/>
            </w:tcBorders>
            <w:vAlign w:val="center"/>
            <w:hideMark/>
          </w:tcPr>
          <w:p w:rsidR="00B42861" w:rsidRPr="00B42861" w:rsidRDefault="00B42861" w:rsidP="00B42861">
            <w:pPr>
              <w:spacing w:after="0" w:line="240" w:lineRule="auto"/>
              <w:rPr>
                <w:rFonts w:ascii="Times New Roman" w:eastAsia="Calibri" w:hAnsi="Times New Roman" w:cs="Times New Roman"/>
                <w:sz w:val="24"/>
                <w:szCs w:val="24"/>
                <w:lang w:val="hu-HU"/>
              </w:rPr>
            </w:pPr>
          </w:p>
        </w:tc>
        <w:tc>
          <w:tcPr>
            <w:tcW w:w="0" w:type="auto"/>
            <w:vMerge/>
            <w:tcBorders>
              <w:top w:val="nil"/>
              <w:left w:val="single" w:sz="8" w:space="0" w:color="auto"/>
              <w:bottom w:val="single" w:sz="8" w:space="0" w:color="000000"/>
              <w:right w:val="single" w:sz="8" w:space="0" w:color="auto"/>
            </w:tcBorders>
            <w:vAlign w:val="center"/>
            <w:hideMark/>
          </w:tcPr>
          <w:p w:rsidR="00B42861" w:rsidRPr="00B42861" w:rsidRDefault="00B42861" w:rsidP="00B42861">
            <w:pPr>
              <w:spacing w:after="0" w:line="240" w:lineRule="auto"/>
              <w:rPr>
                <w:rFonts w:ascii="Times New Roman" w:eastAsia="Calibri" w:hAnsi="Times New Roman" w:cs="Times New Roman"/>
                <w:sz w:val="24"/>
                <w:szCs w:val="24"/>
                <w:lang w:val="hu-HU"/>
              </w:rPr>
            </w:pPr>
          </w:p>
        </w:tc>
        <w:tc>
          <w:tcPr>
            <w:tcW w:w="0" w:type="auto"/>
            <w:vMerge/>
            <w:tcBorders>
              <w:top w:val="nil"/>
              <w:left w:val="single" w:sz="8" w:space="0" w:color="auto"/>
              <w:bottom w:val="single" w:sz="8" w:space="0" w:color="000000"/>
              <w:right w:val="single" w:sz="8" w:space="0" w:color="auto"/>
            </w:tcBorders>
            <w:vAlign w:val="center"/>
            <w:hideMark/>
          </w:tcPr>
          <w:p w:rsidR="00B42861" w:rsidRPr="00B42861" w:rsidRDefault="00B42861" w:rsidP="00B42861">
            <w:pPr>
              <w:spacing w:after="0" w:line="240" w:lineRule="auto"/>
              <w:rPr>
                <w:rFonts w:ascii="Times New Roman" w:eastAsia="Calibri" w:hAnsi="Times New Roman" w:cs="Times New Roman"/>
                <w:sz w:val="24"/>
                <w:szCs w:val="24"/>
                <w:lang w:val="hu-HU"/>
              </w:rPr>
            </w:pPr>
          </w:p>
        </w:tc>
        <w:tc>
          <w:tcPr>
            <w:tcW w:w="0" w:type="auto"/>
            <w:vMerge/>
            <w:tcBorders>
              <w:top w:val="nil"/>
              <w:left w:val="single" w:sz="8" w:space="0" w:color="auto"/>
              <w:bottom w:val="single" w:sz="8" w:space="0" w:color="000000"/>
              <w:right w:val="single" w:sz="8" w:space="0" w:color="auto"/>
            </w:tcBorders>
            <w:vAlign w:val="center"/>
            <w:hideMark/>
          </w:tcPr>
          <w:p w:rsidR="00B42861" w:rsidRPr="00B42861" w:rsidRDefault="00B42861" w:rsidP="00B42861">
            <w:pPr>
              <w:spacing w:after="0" w:line="240" w:lineRule="auto"/>
              <w:rPr>
                <w:rFonts w:ascii="Times New Roman" w:eastAsia="Calibri" w:hAnsi="Times New Roman" w:cs="Times New Roman"/>
                <w:sz w:val="24"/>
                <w:szCs w:val="24"/>
                <w:lang w:val="hu-HU"/>
              </w:rPr>
            </w:pPr>
          </w:p>
        </w:tc>
        <w:tc>
          <w:tcPr>
            <w:tcW w:w="0" w:type="auto"/>
            <w:vMerge/>
            <w:tcBorders>
              <w:top w:val="nil"/>
              <w:left w:val="single" w:sz="8" w:space="0" w:color="auto"/>
              <w:bottom w:val="single" w:sz="8" w:space="0" w:color="000000"/>
              <w:right w:val="single" w:sz="8" w:space="0" w:color="auto"/>
            </w:tcBorders>
            <w:vAlign w:val="center"/>
            <w:hideMark/>
          </w:tcPr>
          <w:p w:rsidR="00B42861" w:rsidRPr="00B42861" w:rsidRDefault="00B42861" w:rsidP="00B42861">
            <w:pPr>
              <w:spacing w:after="0" w:line="240" w:lineRule="auto"/>
              <w:rPr>
                <w:rFonts w:ascii="Times New Roman" w:eastAsia="Calibri" w:hAnsi="Times New Roman" w:cs="Times New Roman"/>
                <w:sz w:val="24"/>
                <w:szCs w:val="24"/>
                <w:lang w:val="hu-HU"/>
              </w:rPr>
            </w:pPr>
          </w:p>
        </w:tc>
        <w:tc>
          <w:tcPr>
            <w:tcW w:w="0" w:type="auto"/>
            <w:vMerge/>
            <w:tcBorders>
              <w:top w:val="nil"/>
              <w:left w:val="single" w:sz="8" w:space="0" w:color="auto"/>
              <w:bottom w:val="single" w:sz="8" w:space="0" w:color="000000"/>
              <w:right w:val="single" w:sz="8" w:space="0" w:color="auto"/>
            </w:tcBorders>
            <w:vAlign w:val="center"/>
            <w:hideMark/>
          </w:tcPr>
          <w:p w:rsidR="00B42861" w:rsidRPr="00B42861" w:rsidRDefault="00B42861" w:rsidP="00B42861">
            <w:pPr>
              <w:spacing w:after="0" w:line="240" w:lineRule="auto"/>
              <w:rPr>
                <w:rFonts w:ascii="Times New Roman" w:eastAsia="Calibri" w:hAnsi="Times New Roman" w:cs="Times New Roman"/>
                <w:sz w:val="24"/>
                <w:szCs w:val="24"/>
                <w:lang w:val="hu-HU"/>
              </w:rPr>
            </w:pPr>
          </w:p>
        </w:tc>
        <w:tc>
          <w:tcPr>
            <w:tcW w:w="0" w:type="auto"/>
            <w:vMerge/>
            <w:tcBorders>
              <w:top w:val="nil"/>
              <w:left w:val="single" w:sz="8" w:space="0" w:color="auto"/>
              <w:bottom w:val="single" w:sz="8" w:space="0" w:color="000000"/>
              <w:right w:val="single" w:sz="8" w:space="0" w:color="auto"/>
            </w:tcBorders>
            <w:vAlign w:val="center"/>
            <w:hideMark/>
          </w:tcPr>
          <w:p w:rsidR="00B42861" w:rsidRPr="00B42861" w:rsidRDefault="00B42861" w:rsidP="00B42861">
            <w:pPr>
              <w:spacing w:after="0" w:line="240" w:lineRule="auto"/>
              <w:rPr>
                <w:rFonts w:ascii="Times New Roman" w:eastAsia="Calibri" w:hAnsi="Times New Roman" w:cs="Times New Roman"/>
                <w:sz w:val="24"/>
                <w:szCs w:val="24"/>
                <w:lang w:val="hu-HU"/>
              </w:rPr>
            </w:pPr>
          </w:p>
        </w:tc>
        <w:tc>
          <w:tcPr>
            <w:tcW w:w="0" w:type="auto"/>
            <w:vMerge/>
            <w:tcBorders>
              <w:top w:val="nil"/>
              <w:left w:val="single" w:sz="8" w:space="0" w:color="auto"/>
              <w:bottom w:val="single" w:sz="8" w:space="0" w:color="000000"/>
              <w:right w:val="single" w:sz="8" w:space="0" w:color="auto"/>
            </w:tcBorders>
            <w:vAlign w:val="center"/>
            <w:hideMark/>
          </w:tcPr>
          <w:p w:rsidR="00B42861" w:rsidRPr="00B42861" w:rsidRDefault="00B42861" w:rsidP="00B42861">
            <w:pPr>
              <w:spacing w:after="0" w:line="240" w:lineRule="auto"/>
              <w:rPr>
                <w:rFonts w:ascii="Times New Roman" w:eastAsia="Calibri" w:hAnsi="Times New Roman" w:cs="Times New Roman"/>
                <w:sz w:val="24"/>
                <w:szCs w:val="24"/>
                <w:lang w:val="hu-HU"/>
              </w:rPr>
            </w:pPr>
          </w:p>
        </w:tc>
      </w:tr>
      <w:tr w:rsidR="00B42861" w:rsidRPr="00B42861" w:rsidTr="00B42861">
        <w:trPr>
          <w:trHeight w:val="537"/>
        </w:trPr>
        <w:tc>
          <w:tcPr>
            <w:tcW w:w="1224" w:type="dxa"/>
            <w:gridSpan w:val="2"/>
            <w:tcBorders>
              <w:top w:val="nil"/>
              <w:left w:val="single" w:sz="8" w:space="0" w:color="auto"/>
              <w:bottom w:val="nil"/>
              <w:right w:val="single" w:sz="8" w:space="0" w:color="auto"/>
            </w:tcBorders>
            <w:tcMar>
              <w:top w:w="0" w:type="dxa"/>
              <w:left w:w="70" w:type="dxa"/>
              <w:bottom w:w="0" w:type="dxa"/>
              <w:right w:w="70" w:type="dxa"/>
            </w:tcMar>
            <w:vAlign w:val="center"/>
            <w:hideMark/>
          </w:tcPr>
          <w:p w:rsidR="00B42861" w:rsidRPr="00B42861" w:rsidRDefault="00B42861" w:rsidP="00B42861">
            <w:pPr>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sr-Cyrl-CS"/>
              </w:rPr>
              <w:t>Укупно енергија</w:t>
            </w:r>
          </w:p>
        </w:tc>
        <w:tc>
          <w:tcPr>
            <w:tcW w:w="727"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B42861" w:rsidRPr="00B42861" w:rsidRDefault="00B42861" w:rsidP="00B42861">
            <w:pPr>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hu-HU"/>
              </w:rPr>
              <w:t>8500</w:t>
            </w:r>
          </w:p>
        </w:tc>
        <w:tc>
          <w:tcPr>
            <w:tcW w:w="727"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B42861" w:rsidRPr="00B42861" w:rsidRDefault="00B42861" w:rsidP="00B42861">
            <w:pPr>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hu-HU"/>
              </w:rPr>
              <w:t>9700</w:t>
            </w:r>
          </w:p>
        </w:tc>
        <w:tc>
          <w:tcPr>
            <w:tcW w:w="727" w:type="dxa"/>
            <w:gridSpan w:val="2"/>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B42861" w:rsidRPr="00B42861" w:rsidRDefault="00B42861" w:rsidP="00B42861">
            <w:pPr>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hu-HU"/>
              </w:rPr>
              <w:t>9700</w:t>
            </w:r>
          </w:p>
        </w:tc>
        <w:tc>
          <w:tcPr>
            <w:tcW w:w="727"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B42861" w:rsidRPr="00B42861" w:rsidRDefault="00B42861" w:rsidP="00B42861">
            <w:pPr>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hu-HU"/>
              </w:rPr>
              <w:t>6200</w:t>
            </w:r>
          </w:p>
        </w:tc>
        <w:tc>
          <w:tcPr>
            <w:tcW w:w="726"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B42861" w:rsidRPr="00B42861" w:rsidRDefault="00B42861" w:rsidP="00B42861">
            <w:pPr>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hu-HU"/>
              </w:rPr>
              <w:t>5800</w:t>
            </w:r>
          </w:p>
        </w:tc>
        <w:tc>
          <w:tcPr>
            <w:tcW w:w="726"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B42861" w:rsidRPr="00B42861" w:rsidRDefault="00B42861" w:rsidP="00B42861">
            <w:pPr>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hu-HU"/>
              </w:rPr>
              <w:t>4100</w:t>
            </w:r>
          </w:p>
        </w:tc>
        <w:tc>
          <w:tcPr>
            <w:tcW w:w="725"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B42861" w:rsidRPr="00B42861" w:rsidRDefault="00B42861" w:rsidP="00B42861">
            <w:pPr>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hu-HU"/>
              </w:rPr>
              <w:t>1500</w:t>
            </w:r>
          </w:p>
        </w:tc>
        <w:tc>
          <w:tcPr>
            <w:tcW w:w="726"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B42861" w:rsidRPr="00B42861" w:rsidRDefault="00B42861" w:rsidP="00B42861">
            <w:pPr>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hu-HU"/>
              </w:rPr>
              <w:t>2800</w:t>
            </w:r>
          </w:p>
        </w:tc>
        <w:tc>
          <w:tcPr>
            <w:tcW w:w="726"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B42861" w:rsidRPr="00B42861" w:rsidRDefault="00B42861" w:rsidP="00B42861">
            <w:pPr>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hu-HU"/>
              </w:rPr>
              <w:t>6700</w:t>
            </w:r>
          </w:p>
        </w:tc>
        <w:tc>
          <w:tcPr>
            <w:tcW w:w="726"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B42861" w:rsidRPr="00B42861" w:rsidRDefault="00B42861" w:rsidP="00B42861">
            <w:pPr>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hu-HU"/>
              </w:rPr>
              <w:t>8500</w:t>
            </w:r>
          </w:p>
        </w:tc>
        <w:tc>
          <w:tcPr>
            <w:tcW w:w="726"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B42861" w:rsidRPr="00B42861" w:rsidRDefault="00B42861" w:rsidP="00B42861">
            <w:pPr>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hu-HU"/>
              </w:rPr>
              <w:t>9700</w:t>
            </w:r>
          </w:p>
        </w:tc>
        <w:tc>
          <w:tcPr>
            <w:tcW w:w="726"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B42861" w:rsidRPr="00B42861" w:rsidRDefault="00B42861" w:rsidP="00B42861">
            <w:pPr>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hu-HU"/>
              </w:rPr>
              <w:t>8500</w:t>
            </w:r>
          </w:p>
        </w:tc>
        <w:tc>
          <w:tcPr>
            <w:tcW w:w="726"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B42861" w:rsidRPr="00B42861" w:rsidRDefault="00B42861" w:rsidP="00B42861">
            <w:pPr>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hu-HU"/>
              </w:rPr>
              <w:t>81700</w:t>
            </w:r>
          </w:p>
        </w:tc>
      </w:tr>
      <w:tr w:rsidR="00B42861" w:rsidRPr="00B42861" w:rsidTr="00B42861">
        <w:trPr>
          <w:trHeight w:val="537"/>
        </w:trPr>
        <w:tc>
          <w:tcPr>
            <w:tcW w:w="1224"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42861" w:rsidRPr="00B42861" w:rsidRDefault="00B42861" w:rsidP="00B42861">
            <w:pPr>
              <w:rPr>
                <w:rFonts w:ascii="Times New Roman" w:eastAsia="Calibri" w:hAnsi="Times New Roman" w:cs="Times New Roman"/>
                <w:sz w:val="24"/>
                <w:szCs w:val="24"/>
                <w:lang w:val="hu-HU"/>
              </w:rPr>
            </w:pPr>
            <w:r w:rsidRPr="00B42861">
              <w:rPr>
                <w:rFonts w:ascii="Times New Roman" w:eastAsia="Calibri" w:hAnsi="Times New Roman" w:cs="Times New Roman"/>
                <w:sz w:val="24"/>
                <w:szCs w:val="24"/>
                <w:lang w:val="hu-HU"/>
              </w:rPr>
              <w:t>(kWh)</w:t>
            </w:r>
          </w:p>
        </w:tc>
        <w:tc>
          <w:tcPr>
            <w:tcW w:w="0" w:type="auto"/>
            <w:vMerge/>
            <w:tcBorders>
              <w:top w:val="nil"/>
              <w:left w:val="single" w:sz="8" w:space="0" w:color="auto"/>
              <w:bottom w:val="single" w:sz="8" w:space="0" w:color="000000"/>
              <w:right w:val="single" w:sz="8" w:space="0" w:color="auto"/>
            </w:tcBorders>
            <w:vAlign w:val="center"/>
            <w:hideMark/>
          </w:tcPr>
          <w:p w:rsidR="00B42861" w:rsidRPr="00B42861" w:rsidRDefault="00B42861" w:rsidP="00B42861">
            <w:pPr>
              <w:spacing w:after="0" w:line="240" w:lineRule="auto"/>
              <w:rPr>
                <w:rFonts w:ascii="Times New Roman" w:eastAsia="Calibri" w:hAnsi="Times New Roman" w:cs="Times New Roman"/>
                <w:sz w:val="24"/>
                <w:szCs w:val="24"/>
                <w:lang w:val="hu-HU"/>
              </w:rPr>
            </w:pPr>
          </w:p>
        </w:tc>
        <w:tc>
          <w:tcPr>
            <w:tcW w:w="0" w:type="auto"/>
            <w:vMerge/>
            <w:tcBorders>
              <w:top w:val="nil"/>
              <w:left w:val="single" w:sz="8" w:space="0" w:color="auto"/>
              <w:bottom w:val="single" w:sz="8" w:space="0" w:color="000000"/>
              <w:right w:val="single" w:sz="8" w:space="0" w:color="auto"/>
            </w:tcBorders>
            <w:vAlign w:val="center"/>
            <w:hideMark/>
          </w:tcPr>
          <w:p w:rsidR="00B42861" w:rsidRPr="00B42861" w:rsidRDefault="00B42861" w:rsidP="00B42861">
            <w:pPr>
              <w:spacing w:after="0" w:line="240" w:lineRule="auto"/>
              <w:rPr>
                <w:rFonts w:ascii="Times New Roman" w:eastAsia="Calibri" w:hAnsi="Times New Roman" w:cs="Times New Roman"/>
                <w:sz w:val="24"/>
                <w:szCs w:val="24"/>
                <w:lang w:val="hu-H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B42861" w:rsidRPr="00B42861" w:rsidRDefault="00B42861" w:rsidP="00B42861">
            <w:pPr>
              <w:spacing w:after="0" w:line="240" w:lineRule="auto"/>
              <w:rPr>
                <w:rFonts w:ascii="Times New Roman" w:eastAsia="Calibri" w:hAnsi="Times New Roman" w:cs="Times New Roman"/>
                <w:sz w:val="24"/>
                <w:szCs w:val="24"/>
                <w:lang w:val="hu-HU"/>
              </w:rPr>
            </w:pPr>
          </w:p>
        </w:tc>
        <w:tc>
          <w:tcPr>
            <w:tcW w:w="0" w:type="auto"/>
            <w:vMerge/>
            <w:tcBorders>
              <w:top w:val="nil"/>
              <w:left w:val="single" w:sz="8" w:space="0" w:color="auto"/>
              <w:bottom w:val="single" w:sz="8" w:space="0" w:color="000000"/>
              <w:right w:val="single" w:sz="8" w:space="0" w:color="auto"/>
            </w:tcBorders>
            <w:vAlign w:val="center"/>
            <w:hideMark/>
          </w:tcPr>
          <w:p w:rsidR="00B42861" w:rsidRPr="00B42861" w:rsidRDefault="00B42861" w:rsidP="00B42861">
            <w:pPr>
              <w:spacing w:after="0" w:line="240" w:lineRule="auto"/>
              <w:rPr>
                <w:rFonts w:ascii="Times New Roman" w:eastAsia="Calibri" w:hAnsi="Times New Roman" w:cs="Times New Roman"/>
                <w:sz w:val="24"/>
                <w:szCs w:val="24"/>
                <w:lang w:val="hu-HU"/>
              </w:rPr>
            </w:pPr>
          </w:p>
        </w:tc>
        <w:tc>
          <w:tcPr>
            <w:tcW w:w="0" w:type="auto"/>
            <w:vMerge/>
            <w:tcBorders>
              <w:top w:val="nil"/>
              <w:left w:val="single" w:sz="8" w:space="0" w:color="auto"/>
              <w:bottom w:val="single" w:sz="8" w:space="0" w:color="000000"/>
              <w:right w:val="single" w:sz="8" w:space="0" w:color="auto"/>
            </w:tcBorders>
            <w:vAlign w:val="center"/>
            <w:hideMark/>
          </w:tcPr>
          <w:p w:rsidR="00B42861" w:rsidRPr="00B42861" w:rsidRDefault="00B42861" w:rsidP="00B42861">
            <w:pPr>
              <w:spacing w:after="0" w:line="240" w:lineRule="auto"/>
              <w:rPr>
                <w:rFonts w:ascii="Times New Roman" w:eastAsia="Calibri" w:hAnsi="Times New Roman" w:cs="Times New Roman"/>
                <w:sz w:val="24"/>
                <w:szCs w:val="24"/>
                <w:lang w:val="hu-HU"/>
              </w:rPr>
            </w:pPr>
          </w:p>
        </w:tc>
        <w:tc>
          <w:tcPr>
            <w:tcW w:w="0" w:type="auto"/>
            <w:vMerge/>
            <w:tcBorders>
              <w:top w:val="nil"/>
              <w:left w:val="single" w:sz="8" w:space="0" w:color="auto"/>
              <w:bottom w:val="single" w:sz="8" w:space="0" w:color="000000"/>
              <w:right w:val="single" w:sz="8" w:space="0" w:color="auto"/>
            </w:tcBorders>
            <w:vAlign w:val="center"/>
            <w:hideMark/>
          </w:tcPr>
          <w:p w:rsidR="00B42861" w:rsidRPr="00B42861" w:rsidRDefault="00B42861" w:rsidP="00B42861">
            <w:pPr>
              <w:spacing w:after="0" w:line="240" w:lineRule="auto"/>
              <w:rPr>
                <w:rFonts w:ascii="Times New Roman" w:eastAsia="Calibri" w:hAnsi="Times New Roman" w:cs="Times New Roman"/>
                <w:sz w:val="24"/>
                <w:szCs w:val="24"/>
                <w:lang w:val="hu-HU"/>
              </w:rPr>
            </w:pPr>
          </w:p>
        </w:tc>
        <w:tc>
          <w:tcPr>
            <w:tcW w:w="0" w:type="auto"/>
            <w:vMerge/>
            <w:tcBorders>
              <w:top w:val="nil"/>
              <w:left w:val="single" w:sz="8" w:space="0" w:color="auto"/>
              <w:bottom w:val="single" w:sz="8" w:space="0" w:color="000000"/>
              <w:right w:val="single" w:sz="8" w:space="0" w:color="auto"/>
            </w:tcBorders>
            <w:vAlign w:val="center"/>
            <w:hideMark/>
          </w:tcPr>
          <w:p w:rsidR="00B42861" w:rsidRPr="00B42861" w:rsidRDefault="00B42861" w:rsidP="00B42861">
            <w:pPr>
              <w:spacing w:after="0" w:line="240" w:lineRule="auto"/>
              <w:rPr>
                <w:rFonts w:ascii="Times New Roman" w:eastAsia="Calibri" w:hAnsi="Times New Roman" w:cs="Times New Roman"/>
                <w:sz w:val="24"/>
                <w:szCs w:val="24"/>
                <w:lang w:val="hu-HU"/>
              </w:rPr>
            </w:pPr>
          </w:p>
        </w:tc>
        <w:tc>
          <w:tcPr>
            <w:tcW w:w="0" w:type="auto"/>
            <w:vMerge/>
            <w:tcBorders>
              <w:top w:val="nil"/>
              <w:left w:val="single" w:sz="8" w:space="0" w:color="auto"/>
              <w:bottom w:val="single" w:sz="8" w:space="0" w:color="000000"/>
              <w:right w:val="single" w:sz="8" w:space="0" w:color="auto"/>
            </w:tcBorders>
            <w:vAlign w:val="center"/>
            <w:hideMark/>
          </w:tcPr>
          <w:p w:rsidR="00B42861" w:rsidRPr="00B42861" w:rsidRDefault="00B42861" w:rsidP="00B42861">
            <w:pPr>
              <w:spacing w:after="0" w:line="240" w:lineRule="auto"/>
              <w:rPr>
                <w:rFonts w:ascii="Times New Roman" w:eastAsia="Calibri" w:hAnsi="Times New Roman" w:cs="Times New Roman"/>
                <w:sz w:val="24"/>
                <w:szCs w:val="24"/>
                <w:lang w:val="hu-HU"/>
              </w:rPr>
            </w:pPr>
          </w:p>
        </w:tc>
        <w:tc>
          <w:tcPr>
            <w:tcW w:w="0" w:type="auto"/>
            <w:vMerge/>
            <w:tcBorders>
              <w:top w:val="nil"/>
              <w:left w:val="single" w:sz="8" w:space="0" w:color="auto"/>
              <w:bottom w:val="single" w:sz="8" w:space="0" w:color="000000"/>
              <w:right w:val="single" w:sz="8" w:space="0" w:color="auto"/>
            </w:tcBorders>
            <w:vAlign w:val="center"/>
            <w:hideMark/>
          </w:tcPr>
          <w:p w:rsidR="00B42861" w:rsidRPr="00B42861" w:rsidRDefault="00B42861" w:rsidP="00B42861">
            <w:pPr>
              <w:spacing w:after="0" w:line="240" w:lineRule="auto"/>
              <w:rPr>
                <w:rFonts w:ascii="Times New Roman" w:eastAsia="Calibri" w:hAnsi="Times New Roman" w:cs="Times New Roman"/>
                <w:sz w:val="24"/>
                <w:szCs w:val="24"/>
                <w:lang w:val="hu-HU"/>
              </w:rPr>
            </w:pPr>
          </w:p>
        </w:tc>
        <w:tc>
          <w:tcPr>
            <w:tcW w:w="0" w:type="auto"/>
            <w:vMerge/>
            <w:tcBorders>
              <w:top w:val="nil"/>
              <w:left w:val="single" w:sz="8" w:space="0" w:color="auto"/>
              <w:bottom w:val="single" w:sz="8" w:space="0" w:color="000000"/>
              <w:right w:val="single" w:sz="8" w:space="0" w:color="auto"/>
            </w:tcBorders>
            <w:vAlign w:val="center"/>
            <w:hideMark/>
          </w:tcPr>
          <w:p w:rsidR="00B42861" w:rsidRPr="00B42861" w:rsidRDefault="00B42861" w:rsidP="00B42861">
            <w:pPr>
              <w:spacing w:after="0" w:line="240" w:lineRule="auto"/>
              <w:rPr>
                <w:rFonts w:ascii="Times New Roman" w:eastAsia="Calibri" w:hAnsi="Times New Roman" w:cs="Times New Roman"/>
                <w:sz w:val="24"/>
                <w:szCs w:val="24"/>
                <w:lang w:val="hu-HU"/>
              </w:rPr>
            </w:pPr>
          </w:p>
        </w:tc>
        <w:tc>
          <w:tcPr>
            <w:tcW w:w="0" w:type="auto"/>
            <w:vMerge/>
            <w:tcBorders>
              <w:top w:val="nil"/>
              <w:left w:val="single" w:sz="8" w:space="0" w:color="auto"/>
              <w:bottom w:val="single" w:sz="8" w:space="0" w:color="000000"/>
              <w:right w:val="single" w:sz="8" w:space="0" w:color="auto"/>
            </w:tcBorders>
            <w:vAlign w:val="center"/>
            <w:hideMark/>
          </w:tcPr>
          <w:p w:rsidR="00B42861" w:rsidRPr="00B42861" w:rsidRDefault="00B42861" w:rsidP="00B42861">
            <w:pPr>
              <w:spacing w:after="0" w:line="240" w:lineRule="auto"/>
              <w:rPr>
                <w:rFonts w:ascii="Times New Roman" w:eastAsia="Calibri" w:hAnsi="Times New Roman" w:cs="Times New Roman"/>
                <w:sz w:val="24"/>
                <w:szCs w:val="24"/>
                <w:lang w:val="hu-HU"/>
              </w:rPr>
            </w:pPr>
          </w:p>
        </w:tc>
        <w:tc>
          <w:tcPr>
            <w:tcW w:w="0" w:type="auto"/>
            <w:vMerge/>
            <w:tcBorders>
              <w:top w:val="nil"/>
              <w:left w:val="single" w:sz="8" w:space="0" w:color="auto"/>
              <w:bottom w:val="single" w:sz="8" w:space="0" w:color="000000"/>
              <w:right w:val="single" w:sz="8" w:space="0" w:color="auto"/>
            </w:tcBorders>
            <w:vAlign w:val="center"/>
            <w:hideMark/>
          </w:tcPr>
          <w:p w:rsidR="00B42861" w:rsidRPr="00B42861" w:rsidRDefault="00B42861" w:rsidP="00B42861">
            <w:pPr>
              <w:spacing w:after="0" w:line="240" w:lineRule="auto"/>
              <w:rPr>
                <w:rFonts w:ascii="Times New Roman" w:eastAsia="Calibri" w:hAnsi="Times New Roman" w:cs="Times New Roman"/>
                <w:sz w:val="24"/>
                <w:szCs w:val="24"/>
                <w:lang w:val="hu-HU"/>
              </w:rPr>
            </w:pPr>
          </w:p>
        </w:tc>
        <w:tc>
          <w:tcPr>
            <w:tcW w:w="0" w:type="auto"/>
            <w:vMerge/>
            <w:tcBorders>
              <w:top w:val="nil"/>
              <w:left w:val="single" w:sz="8" w:space="0" w:color="auto"/>
              <w:bottom w:val="single" w:sz="8" w:space="0" w:color="000000"/>
              <w:right w:val="single" w:sz="8" w:space="0" w:color="auto"/>
            </w:tcBorders>
            <w:vAlign w:val="center"/>
            <w:hideMark/>
          </w:tcPr>
          <w:p w:rsidR="00B42861" w:rsidRPr="00B42861" w:rsidRDefault="00B42861" w:rsidP="00B42861">
            <w:pPr>
              <w:spacing w:after="0" w:line="240" w:lineRule="auto"/>
              <w:rPr>
                <w:rFonts w:ascii="Times New Roman" w:eastAsia="Calibri" w:hAnsi="Times New Roman" w:cs="Times New Roman"/>
                <w:sz w:val="24"/>
                <w:szCs w:val="24"/>
                <w:lang w:val="hu-HU"/>
              </w:rPr>
            </w:pPr>
          </w:p>
        </w:tc>
      </w:tr>
    </w:tbl>
    <w:p w:rsidR="00B42861" w:rsidRPr="00B42861" w:rsidRDefault="00B42861" w:rsidP="00B42861">
      <w:pPr>
        <w:rPr>
          <w:rFonts w:ascii="Times New Roman" w:eastAsia="Calibri" w:hAnsi="Times New Roman" w:cs="Times New Roman"/>
          <w:sz w:val="24"/>
          <w:szCs w:val="24"/>
        </w:rPr>
      </w:pPr>
    </w:p>
    <w:p w:rsidR="00B42861" w:rsidRPr="00B42861" w:rsidRDefault="00B42861" w:rsidP="00B42861">
      <w:pPr>
        <w:rPr>
          <w:rFonts w:ascii="Calibri" w:eastAsia="Calibri" w:hAnsi="Calibri" w:cs="Times New Roman"/>
          <w:lang w:val="sr-Cyrl-RS"/>
        </w:rPr>
      </w:pPr>
    </w:p>
    <w:p w:rsidR="00B42861" w:rsidRPr="00B42861" w:rsidRDefault="00B42861" w:rsidP="00B42861">
      <w:pPr>
        <w:rPr>
          <w:rFonts w:ascii="Calibri" w:eastAsia="Calibri" w:hAnsi="Calibri" w:cs="Times New Roman"/>
        </w:rPr>
      </w:pPr>
    </w:p>
    <w:p w:rsidR="00B42861" w:rsidRPr="00B42861" w:rsidRDefault="00B42861" w:rsidP="00B42861">
      <w:pPr>
        <w:rPr>
          <w:rFonts w:ascii="Calibri" w:eastAsia="Calibri" w:hAnsi="Calibri" w:cs="Times New Roman"/>
        </w:rPr>
      </w:pPr>
    </w:p>
    <w:p w:rsidR="00145BD7" w:rsidRDefault="00145BD7">
      <w:bookmarkStart w:id="1" w:name="_GoBack"/>
      <w:bookmarkEnd w:id="1"/>
    </w:p>
    <w:sectPr w:rsidR="00145B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0FA" w:rsidRDefault="002410FA" w:rsidP="00B42861">
      <w:pPr>
        <w:spacing w:after="0" w:line="240" w:lineRule="auto"/>
      </w:pPr>
      <w:r>
        <w:separator/>
      </w:r>
    </w:p>
  </w:endnote>
  <w:endnote w:type="continuationSeparator" w:id="0">
    <w:p w:rsidR="002410FA" w:rsidRDefault="002410FA" w:rsidP="00B42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entury Schoolbook">
    <w:altName w:val="Century"/>
    <w:charset w:val="EE"/>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164045"/>
      <w:docPartObj>
        <w:docPartGallery w:val="Page Numbers (Bottom of Page)"/>
        <w:docPartUnique/>
      </w:docPartObj>
    </w:sdtPr>
    <w:sdtEndPr>
      <w:rPr>
        <w:noProof/>
      </w:rPr>
    </w:sdtEndPr>
    <w:sdtContent>
      <w:p w:rsidR="00B42861" w:rsidRDefault="00B428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42861" w:rsidRDefault="00B42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0FA" w:rsidRDefault="002410FA" w:rsidP="00B42861">
      <w:pPr>
        <w:spacing w:after="0" w:line="240" w:lineRule="auto"/>
      </w:pPr>
      <w:r>
        <w:separator/>
      </w:r>
    </w:p>
  </w:footnote>
  <w:footnote w:type="continuationSeparator" w:id="0">
    <w:p w:rsidR="002410FA" w:rsidRDefault="002410FA" w:rsidP="00B42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3FB70E7A"/>
    <w:multiLevelType w:val="hybridMultilevel"/>
    <w:tmpl w:val="69F6A41A"/>
    <w:lvl w:ilvl="0" w:tplc="B8460EDC">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
    <w:nsid w:val="49A343C7"/>
    <w:multiLevelType w:val="hybridMultilevel"/>
    <w:tmpl w:val="F9E2DA04"/>
    <w:lvl w:ilvl="0" w:tplc="D8CCCA50">
      <w:start w:val="9"/>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3D11878"/>
    <w:multiLevelType w:val="multilevel"/>
    <w:tmpl w:val="CAE442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7021E7"/>
    <w:multiLevelType w:val="hybridMultilevel"/>
    <w:tmpl w:val="C0E48F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4"/>
    <w:lvlOverride w:ilvl="0"/>
    <w:lvlOverride w:ilvl="1"/>
    <w:lvlOverride w:ilvl="2"/>
    <w:lvlOverride w:ilvl="3"/>
    <w:lvlOverride w:ilvl="4"/>
    <w:lvlOverride w:ilvl="5"/>
    <w:lvlOverride w:ilvl="6"/>
    <w:lvlOverride w:ilvl="7"/>
    <w:lvlOverride w:ilvl="8"/>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0DD"/>
    <w:rsid w:val="00145BD7"/>
    <w:rsid w:val="002410FA"/>
    <w:rsid w:val="009140DD"/>
    <w:rsid w:val="00B42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42861"/>
  </w:style>
  <w:style w:type="character" w:styleId="Hyperlink">
    <w:name w:val="Hyperlink"/>
    <w:basedOn w:val="DefaultParagraphFont"/>
    <w:uiPriority w:val="99"/>
    <w:semiHidden/>
    <w:unhideWhenUsed/>
    <w:rsid w:val="00B42861"/>
    <w:rPr>
      <w:color w:val="0000FF"/>
      <w:u w:val="single"/>
    </w:rPr>
  </w:style>
  <w:style w:type="character" w:styleId="FollowedHyperlink">
    <w:name w:val="FollowedHyperlink"/>
    <w:basedOn w:val="DefaultParagraphFont"/>
    <w:uiPriority w:val="99"/>
    <w:semiHidden/>
    <w:unhideWhenUsed/>
    <w:rsid w:val="00B42861"/>
    <w:rPr>
      <w:color w:val="800080" w:themeColor="followedHyperlink"/>
      <w:u w:val="single"/>
    </w:rPr>
  </w:style>
  <w:style w:type="paragraph" w:styleId="Header">
    <w:name w:val="header"/>
    <w:basedOn w:val="Normal"/>
    <w:link w:val="HeaderChar"/>
    <w:unhideWhenUsed/>
    <w:rsid w:val="00B42861"/>
    <w:pPr>
      <w:tabs>
        <w:tab w:val="center" w:pos="4680"/>
        <w:tab w:val="right" w:pos="9360"/>
      </w:tabs>
      <w:spacing w:after="0" w:line="240" w:lineRule="auto"/>
    </w:pPr>
    <w:rPr>
      <w:rFonts w:ascii="Times New Roman" w:eastAsia="Calibri" w:hAnsi="Times New Roman" w:cs="Times New Roman"/>
      <w:sz w:val="24"/>
    </w:rPr>
  </w:style>
  <w:style w:type="character" w:customStyle="1" w:styleId="HeaderChar">
    <w:name w:val="Header Char"/>
    <w:basedOn w:val="DefaultParagraphFont"/>
    <w:link w:val="Header"/>
    <w:rsid w:val="00B42861"/>
    <w:rPr>
      <w:rFonts w:ascii="Times New Roman" w:eastAsia="Calibri" w:hAnsi="Times New Roman" w:cs="Times New Roman"/>
      <w:sz w:val="24"/>
    </w:rPr>
  </w:style>
  <w:style w:type="paragraph" w:styleId="Footer">
    <w:name w:val="footer"/>
    <w:basedOn w:val="Normal"/>
    <w:link w:val="FooterChar"/>
    <w:uiPriority w:val="99"/>
    <w:unhideWhenUsed/>
    <w:rsid w:val="00B42861"/>
    <w:pPr>
      <w:tabs>
        <w:tab w:val="center" w:pos="4680"/>
        <w:tab w:val="right" w:pos="9360"/>
      </w:tabs>
      <w:spacing w:after="0" w:line="240" w:lineRule="auto"/>
    </w:pPr>
    <w:rPr>
      <w:rFonts w:ascii="Times New Roman" w:eastAsia="Calibri" w:hAnsi="Times New Roman" w:cs="Times New Roman"/>
      <w:sz w:val="24"/>
    </w:rPr>
  </w:style>
  <w:style w:type="character" w:customStyle="1" w:styleId="FooterChar">
    <w:name w:val="Footer Char"/>
    <w:basedOn w:val="DefaultParagraphFont"/>
    <w:link w:val="Footer"/>
    <w:uiPriority w:val="99"/>
    <w:rsid w:val="00B42861"/>
    <w:rPr>
      <w:rFonts w:ascii="Times New Roman" w:eastAsia="Calibri" w:hAnsi="Times New Roman" w:cs="Times New Roman"/>
      <w:sz w:val="24"/>
    </w:rPr>
  </w:style>
  <w:style w:type="paragraph" w:styleId="BodyText2">
    <w:name w:val="Body Text 2"/>
    <w:basedOn w:val="Normal"/>
    <w:link w:val="BodyText2Char"/>
    <w:semiHidden/>
    <w:unhideWhenUsed/>
    <w:rsid w:val="00B42861"/>
    <w:pPr>
      <w:suppressAutoHyphens/>
      <w:spacing w:after="120" w:line="480" w:lineRule="auto"/>
    </w:pPr>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semiHidden/>
    <w:rsid w:val="00B42861"/>
    <w:rPr>
      <w:rFonts w:ascii="Times New Roman" w:eastAsia="Arial Unicode MS" w:hAnsi="Times New Roman" w:cs="Times New Roman"/>
      <w:color w:val="000000"/>
      <w:kern w:val="2"/>
      <w:sz w:val="24"/>
      <w:szCs w:val="24"/>
      <w:lang w:eastAsia="ar-SA"/>
    </w:rPr>
  </w:style>
  <w:style w:type="paragraph" w:styleId="BalloonText">
    <w:name w:val="Balloon Text"/>
    <w:basedOn w:val="Normal"/>
    <w:link w:val="BalloonTextChar"/>
    <w:uiPriority w:val="99"/>
    <w:semiHidden/>
    <w:unhideWhenUsed/>
    <w:rsid w:val="00B42861"/>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42861"/>
    <w:rPr>
      <w:rFonts w:ascii="Tahoma" w:eastAsia="Calibri" w:hAnsi="Tahoma" w:cs="Tahoma"/>
      <w:sz w:val="16"/>
      <w:szCs w:val="16"/>
    </w:rPr>
  </w:style>
  <w:style w:type="paragraph" w:styleId="ListParagraph">
    <w:name w:val="List Paragraph"/>
    <w:basedOn w:val="Normal"/>
    <w:qFormat/>
    <w:rsid w:val="00B42861"/>
    <w:pPr>
      <w:ind w:left="720"/>
      <w:contextualSpacing/>
    </w:pPr>
    <w:rPr>
      <w:rFonts w:ascii="Times New Roman" w:eastAsia="Calibri" w:hAnsi="Times New Roman" w:cs="Times New Roman"/>
      <w:sz w:val="24"/>
    </w:rPr>
  </w:style>
  <w:style w:type="paragraph" w:customStyle="1" w:styleId="TableContents">
    <w:name w:val="Table Contents"/>
    <w:basedOn w:val="Normal"/>
    <w:rsid w:val="00B42861"/>
    <w:pPr>
      <w:widowControl w:val="0"/>
      <w:suppressLineNumbers/>
      <w:suppressAutoHyphens/>
      <w:spacing w:after="0" w:line="240" w:lineRule="auto"/>
    </w:pPr>
    <w:rPr>
      <w:rFonts w:ascii="Times New Roman" w:eastAsia="Lucida Sans Unicode" w:hAnsi="Times New Roman" w:cs="Times New Roman"/>
      <w:kern w:val="2"/>
      <w:sz w:val="24"/>
      <w:szCs w:val="24"/>
      <w:lang w:val="sr-Latn-CS"/>
    </w:rPr>
  </w:style>
  <w:style w:type="character" w:customStyle="1" w:styleId="BalloonTextChar1">
    <w:name w:val="Balloon Text Char1"/>
    <w:basedOn w:val="DefaultParagraphFont"/>
    <w:uiPriority w:val="99"/>
    <w:semiHidden/>
    <w:rsid w:val="00B42861"/>
    <w:rPr>
      <w:rFonts w:ascii="Tahoma" w:hAnsi="Tahoma" w:cs="Tahoma" w:hint="default"/>
      <w:sz w:val="16"/>
      <w:szCs w:val="16"/>
    </w:rPr>
  </w:style>
  <w:style w:type="table" w:styleId="TableGrid">
    <w:name w:val="Table Grid"/>
    <w:basedOn w:val="TableNormal"/>
    <w:uiPriority w:val="59"/>
    <w:rsid w:val="00B42861"/>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uiPriority w:val="59"/>
    <w:rsid w:val="00B428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42861"/>
  </w:style>
  <w:style w:type="character" w:styleId="Hyperlink">
    <w:name w:val="Hyperlink"/>
    <w:basedOn w:val="DefaultParagraphFont"/>
    <w:uiPriority w:val="99"/>
    <w:semiHidden/>
    <w:unhideWhenUsed/>
    <w:rsid w:val="00B42861"/>
    <w:rPr>
      <w:color w:val="0000FF"/>
      <w:u w:val="single"/>
    </w:rPr>
  </w:style>
  <w:style w:type="character" w:styleId="FollowedHyperlink">
    <w:name w:val="FollowedHyperlink"/>
    <w:basedOn w:val="DefaultParagraphFont"/>
    <w:uiPriority w:val="99"/>
    <w:semiHidden/>
    <w:unhideWhenUsed/>
    <w:rsid w:val="00B42861"/>
    <w:rPr>
      <w:color w:val="800080" w:themeColor="followedHyperlink"/>
      <w:u w:val="single"/>
    </w:rPr>
  </w:style>
  <w:style w:type="paragraph" w:styleId="Header">
    <w:name w:val="header"/>
    <w:basedOn w:val="Normal"/>
    <w:link w:val="HeaderChar"/>
    <w:unhideWhenUsed/>
    <w:rsid w:val="00B42861"/>
    <w:pPr>
      <w:tabs>
        <w:tab w:val="center" w:pos="4680"/>
        <w:tab w:val="right" w:pos="9360"/>
      </w:tabs>
      <w:spacing w:after="0" w:line="240" w:lineRule="auto"/>
    </w:pPr>
    <w:rPr>
      <w:rFonts w:ascii="Times New Roman" w:eastAsia="Calibri" w:hAnsi="Times New Roman" w:cs="Times New Roman"/>
      <w:sz w:val="24"/>
    </w:rPr>
  </w:style>
  <w:style w:type="character" w:customStyle="1" w:styleId="HeaderChar">
    <w:name w:val="Header Char"/>
    <w:basedOn w:val="DefaultParagraphFont"/>
    <w:link w:val="Header"/>
    <w:rsid w:val="00B42861"/>
    <w:rPr>
      <w:rFonts w:ascii="Times New Roman" w:eastAsia="Calibri" w:hAnsi="Times New Roman" w:cs="Times New Roman"/>
      <w:sz w:val="24"/>
    </w:rPr>
  </w:style>
  <w:style w:type="paragraph" w:styleId="Footer">
    <w:name w:val="footer"/>
    <w:basedOn w:val="Normal"/>
    <w:link w:val="FooterChar"/>
    <w:uiPriority w:val="99"/>
    <w:unhideWhenUsed/>
    <w:rsid w:val="00B42861"/>
    <w:pPr>
      <w:tabs>
        <w:tab w:val="center" w:pos="4680"/>
        <w:tab w:val="right" w:pos="9360"/>
      </w:tabs>
      <w:spacing w:after="0" w:line="240" w:lineRule="auto"/>
    </w:pPr>
    <w:rPr>
      <w:rFonts w:ascii="Times New Roman" w:eastAsia="Calibri" w:hAnsi="Times New Roman" w:cs="Times New Roman"/>
      <w:sz w:val="24"/>
    </w:rPr>
  </w:style>
  <w:style w:type="character" w:customStyle="1" w:styleId="FooterChar">
    <w:name w:val="Footer Char"/>
    <w:basedOn w:val="DefaultParagraphFont"/>
    <w:link w:val="Footer"/>
    <w:uiPriority w:val="99"/>
    <w:rsid w:val="00B42861"/>
    <w:rPr>
      <w:rFonts w:ascii="Times New Roman" w:eastAsia="Calibri" w:hAnsi="Times New Roman" w:cs="Times New Roman"/>
      <w:sz w:val="24"/>
    </w:rPr>
  </w:style>
  <w:style w:type="paragraph" w:styleId="BodyText2">
    <w:name w:val="Body Text 2"/>
    <w:basedOn w:val="Normal"/>
    <w:link w:val="BodyText2Char"/>
    <w:semiHidden/>
    <w:unhideWhenUsed/>
    <w:rsid w:val="00B42861"/>
    <w:pPr>
      <w:suppressAutoHyphens/>
      <w:spacing w:after="120" w:line="480" w:lineRule="auto"/>
    </w:pPr>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semiHidden/>
    <w:rsid w:val="00B42861"/>
    <w:rPr>
      <w:rFonts w:ascii="Times New Roman" w:eastAsia="Arial Unicode MS" w:hAnsi="Times New Roman" w:cs="Times New Roman"/>
      <w:color w:val="000000"/>
      <w:kern w:val="2"/>
      <w:sz w:val="24"/>
      <w:szCs w:val="24"/>
      <w:lang w:eastAsia="ar-SA"/>
    </w:rPr>
  </w:style>
  <w:style w:type="paragraph" w:styleId="BalloonText">
    <w:name w:val="Balloon Text"/>
    <w:basedOn w:val="Normal"/>
    <w:link w:val="BalloonTextChar"/>
    <w:uiPriority w:val="99"/>
    <w:semiHidden/>
    <w:unhideWhenUsed/>
    <w:rsid w:val="00B42861"/>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42861"/>
    <w:rPr>
      <w:rFonts w:ascii="Tahoma" w:eastAsia="Calibri" w:hAnsi="Tahoma" w:cs="Tahoma"/>
      <w:sz w:val="16"/>
      <w:szCs w:val="16"/>
    </w:rPr>
  </w:style>
  <w:style w:type="paragraph" w:styleId="ListParagraph">
    <w:name w:val="List Paragraph"/>
    <w:basedOn w:val="Normal"/>
    <w:qFormat/>
    <w:rsid w:val="00B42861"/>
    <w:pPr>
      <w:ind w:left="720"/>
      <w:contextualSpacing/>
    </w:pPr>
    <w:rPr>
      <w:rFonts w:ascii="Times New Roman" w:eastAsia="Calibri" w:hAnsi="Times New Roman" w:cs="Times New Roman"/>
      <w:sz w:val="24"/>
    </w:rPr>
  </w:style>
  <w:style w:type="paragraph" w:customStyle="1" w:styleId="TableContents">
    <w:name w:val="Table Contents"/>
    <w:basedOn w:val="Normal"/>
    <w:rsid w:val="00B42861"/>
    <w:pPr>
      <w:widowControl w:val="0"/>
      <w:suppressLineNumbers/>
      <w:suppressAutoHyphens/>
      <w:spacing w:after="0" w:line="240" w:lineRule="auto"/>
    </w:pPr>
    <w:rPr>
      <w:rFonts w:ascii="Times New Roman" w:eastAsia="Lucida Sans Unicode" w:hAnsi="Times New Roman" w:cs="Times New Roman"/>
      <w:kern w:val="2"/>
      <w:sz w:val="24"/>
      <w:szCs w:val="24"/>
      <w:lang w:val="sr-Latn-CS"/>
    </w:rPr>
  </w:style>
  <w:style w:type="character" w:customStyle="1" w:styleId="BalloonTextChar1">
    <w:name w:val="Balloon Text Char1"/>
    <w:basedOn w:val="DefaultParagraphFont"/>
    <w:uiPriority w:val="99"/>
    <w:semiHidden/>
    <w:rsid w:val="00B42861"/>
    <w:rPr>
      <w:rFonts w:ascii="Tahoma" w:hAnsi="Tahoma" w:cs="Tahoma" w:hint="default"/>
      <w:sz w:val="16"/>
      <w:szCs w:val="16"/>
    </w:rPr>
  </w:style>
  <w:style w:type="table" w:styleId="TableGrid">
    <w:name w:val="Table Grid"/>
    <w:basedOn w:val="TableNormal"/>
    <w:uiPriority w:val="59"/>
    <w:rsid w:val="00B42861"/>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uiPriority w:val="59"/>
    <w:rsid w:val="00B428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7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7026</Words>
  <Characters>40052</Characters>
  <Application>Microsoft Office Word</Application>
  <DocSecurity>0</DocSecurity>
  <Lines>333</Lines>
  <Paragraphs>93</Paragraphs>
  <ScaleCrop>false</ScaleCrop>
  <Company/>
  <LinksUpToDate>false</LinksUpToDate>
  <CharactersWithSpaces>46985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2018-11-23T08:04:00Z</dcterms:created>
  <dcterms:modified xsi:type="dcterms:W3CDTF">2018-11-23T08:05:00Z</dcterms:modified>
</cp:coreProperties>
</file>