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Основна школа ’’ Хуњади Јанош ’’</w:t>
      </w:r>
    </w:p>
    <w:p w:rsidR="009358FE" w:rsidRDefault="009358FE" w:rsidP="009358FE">
      <w:pPr>
        <w:spacing w:after="0"/>
        <w:rPr>
          <w:rFonts w:ascii="Times New Roman" w:hAnsi="Times New Roman"/>
          <w:noProof/>
          <w:sz w:val="24"/>
          <w:szCs w:val="24"/>
          <w:lang w:val="hu-HU"/>
        </w:rPr>
      </w:pPr>
      <w:r>
        <w:rPr>
          <w:rFonts w:ascii="Times New Roman" w:hAnsi="Times New Roman"/>
          <w:noProof/>
          <w:sz w:val="24"/>
          <w:szCs w:val="24"/>
          <w:lang w:val="sr-Cyrl-CS"/>
        </w:rPr>
        <w:t xml:space="preserve">Чантавир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ЈНМВ 02/18</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 основу члана 108. Закона о јавним набавкама ( Службени гласник Републике Србије број 124/12, 14/15 и 68/15, у даљем тексту: ЗЈН )  и Извештаја о стручној оцени понуда Комисије за јавну набавку, од дана 16.05.2018. године, доносим </w:t>
      </w:r>
    </w:p>
    <w:p w:rsidR="009358FE" w:rsidRDefault="009358FE" w:rsidP="009358FE">
      <w:pPr>
        <w:spacing w:after="0"/>
        <w:rPr>
          <w:rFonts w:ascii="Times New Roman" w:hAnsi="Times New Roman"/>
          <w:noProof/>
          <w:sz w:val="24"/>
          <w:szCs w:val="24"/>
          <w:lang w:val="sr-Latn-R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 Д Л У К У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 додели уговора</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Бира се понуда понуђача </w:t>
      </w:r>
      <w:r>
        <w:rPr>
          <w:rFonts w:ascii="Times New Roman" w:hAnsi="Times New Roman"/>
          <w:b/>
          <w:noProof/>
          <w:sz w:val="24"/>
          <w:szCs w:val="24"/>
          <w:lang w:val="sl-SI"/>
        </w:rPr>
        <w:t xml:space="preserve">Mitros Music Company, </w:t>
      </w:r>
      <w:r>
        <w:rPr>
          <w:rFonts w:ascii="Times New Roman" w:hAnsi="Times New Roman"/>
          <w:b/>
          <w:noProof/>
          <w:sz w:val="24"/>
          <w:szCs w:val="24"/>
          <w:lang w:val="sr-Cyrl-RS"/>
        </w:rPr>
        <w:t>Београд, ул.Милутина Миланковића бр.23.</w:t>
      </w:r>
      <w:r>
        <w:rPr>
          <w:rFonts w:ascii="Times New Roman" w:hAnsi="Times New Roman"/>
          <w:noProof/>
          <w:sz w:val="24"/>
          <w:szCs w:val="24"/>
          <w:lang w:val="sr-Cyrl-CS"/>
        </w:rPr>
        <w:t xml:space="preserve"> ,  у поступку спроведеном под бројем ЈНМВ 0</w:t>
      </w:r>
      <w:r>
        <w:rPr>
          <w:rFonts w:ascii="Times New Roman" w:hAnsi="Times New Roman"/>
          <w:noProof/>
          <w:sz w:val="24"/>
          <w:szCs w:val="24"/>
          <w:lang w:val="hu-HU"/>
        </w:rPr>
        <w:t>2</w:t>
      </w:r>
      <w:r>
        <w:rPr>
          <w:rFonts w:ascii="Times New Roman" w:hAnsi="Times New Roman"/>
          <w:noProof/>
          <w:sz w:val="24"/>
          <w:szCs w:val="24"/>
          <w:lang w:val="sr-Cyrl-CS"/>
        </w:rPr>
        <w:t>/18 ради набавке добра – опрема за образовање за 2018.годину за партију бр.4.</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 б р а з л о ж е њ е</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Наручилац је дана 04.05.2018. године донео Одлуку о покретању поступка јавне набавке мале вредности број 0212-295-01/18, за јавну набавку добра – опрема за образовање за  2018.годину, за партију бр.4. и партију бр.5.</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Наручилац је</w:t>
      </w:r>
      <w:r>
        <w:rPr>
          <w:rFonts w:ascii="Times New Roman" w:hAnsi="Times New Roman"/>
          <w:noProof/>
          <w:sz w:val="24"/>
          <w:szCs w:val="24"/>
          <w:lang w:val="sr-Latn-RS"/>
        </w:rPr>
        <w:t xml:space="preserve"> </w:t>
      </w:r>
      <w:r>
        <w:rPr>
          <w:rFonts w:ascii="Times New Roman" w:hAnsi="Times New Roman"/>
          <w:noProof/>
          <w:sz w:val="24"/>
          <w:szCs w:val="24"/>
          <w:lang w:val="sr-Cyrl-RS"/>
        </w:rPr>
        <w:t>обавештење о покретању</w:t>
      </w:r>
      <w:r>
        <w:rPr>
          <w:rFonts w:ascii="Times New Roman" w:hAnsi="Times New Roman"/>
          <w:noProof/>
          <w:sz w:val="24"/>
          <w:szCs w:val="24"/>
          <w:lang w:val="sr-Latn-RS"/>
        </w:rPr>
        <w:t xml:space="preserve"> </w:t>
      </w:r>
      <w:r>
        <w:rPr>
          <w:rFonts w:ascii="Times New Roman" w:hAnsi="Times New Roman"/>
          <w:noProof/>
          <w:sz w:val="24"/>
          <w:szCs w:val="24"/>
          <w:lang w:val="sr-Cyrl-RS"/>
        </w:rPr>
        <w:t>поступка</w:t>
      </w:r>
      <w:r>
        <w:rPr>
          <w:rFonts w:ascii="Times New Roman" w:hAnsi="Times New Roman"/>
          <w:noProof/>
          <w:sz w:val="24"/>
          <w:szCs w:val="24"/>
          <w:lang w:val="sr-Latn-RS"/>
        </w:rPr>
        <w:t xml:space="preserve"> </w:t>
      </w:r>
      <w:r>
        <w:rPr>
          <w:rFonts w:ascii="Times New Roman" w:hAnsi="Times New Roman"/>
          <w:noProof/>
          <w:sz w:val="24"/>
          <w:szCs w:val="24"/>
          <w:lang w:val="sr-Cyrl-RS"/>
        </w:rPr>
        <w:t>јавне набавке мале вредности,</w:t>
      </w:r>
      <w:r>
        <w:rPr>
          <w:rFonts w:ascii="Times New Roman" w:hAnsi="Times New Roman"/>
          <w:noProof/>
          <w:sz w:val="24"/>
          <w:szCs w:val="24"/>
          <w:lang w:val="sr-Latn-RS"/>
        </w:rPr>
        <w:t xml:space="preserve"> </w:t>
      </w:r>
      <w:r>
        <w:rPr>
          <w:rFonts w:ascii="Times New Roman" w:hAnsi="Times New Roman"/>
          <w:noProof/>
          <w:sz w:val="24"/>
          <w:szCs w:val="24"/>
          <w:lang w:val="sr-Cyrl-CS"/>
        </w:rPr>
        <w:t xml:space="preserve"> позив за подношење понуда и конкурсну документацију објавио на Порталу јавних набавки дана </w:t>
      </w:r>
      <w:r>
        <w:rPr>
          <w:rFonts w:ascii="Times New Roman" w:hAnsi="Times New Roman"/>
          <w:noProof/>
          <w:sz w:val="24"/>
          <w:szCs w:val="24"/>
          <w:lang w:val="hu-HU"/>
        </w:rPr>
        <w:t>07</w:t>
      </w:r>
      <w:r>
        <w:rPr>
          <w:rFonts w:ascii="Times New Roman" w:hAnsi="Times New Roman"/>
          <w:noProof/>
          <w:sz w:val="24"/>
          <w:szCs w:val="24"/>
          <w:lang w:val="sr-Cyrl-CS"/>
        </w:rPr>
        <w:t>.0</w:t>
      </w:r>
      <w:r>
        <w:rPr>
          <w:rFonts w:ascii="Times New Roman" w:hAnsi="Times New Roman"/>
          <w:noProof/>
          <w:sz w:val="24"/>
          <w:szCs w:val="24"/>
          <w:lang w:val="hu-HU"/>
        </w:rPr>
        <w:t>5</w:t>
      </w:r>
      <w:r>
        <w:rPr>
          <w:rFonts w:ascii="Times New Roman" w:hAnsi="Times New Roman"/>
          <w:noProof/>
          <w:sz w:val="24"/>
          <w:szCs w:val="24"/>
          <w:lang w:val="sr-Cyrl-CS"/>
        </w:rPr>
        <w:t>.2018. године, под шифром</w:t>
      </w:r>
      <w:r>
        <w:rPr>
          <w:rFonts w:ascii="Times New Roman" w:hAnsi="Times New Roman"/>
          <w:noProof/>
          <w:sz w:val="24"/>
          <w:szCs w:val="24"/>
          <w:lang w:val="sr-Latn-RS"/>
        </w:rPr>
        <w:t xml:space="preserve"> </w:t>
      </w:r>
      <w:r>
        <w:rPr>
          <w:rFonts w:ascii="Times New Roman" w:hAnsi="Times New Roman"/>
          <w:noProof/>
          <w:sz w:val="24"/>
          <w:szCs w:val="24"/>
          <w:lang w:val="sr-Cyrl-RS"/>
        </w:rPr>
        <w:t>1891302</w:t>
      </w:r>
      <w:r>
        <w:rPr>
          <w:rFonts w:ascii="Times New Roman" w:hAnsi="Times New Roman"/>
          <w:noProof/>
          <w:sz w:val="24"/>
          <w:szCs w:val="24"/>
          <w:lang w:val="sr-Cyrl-CS"/>
        </w:rPr>
        <w:t>, односно 189132 и 1891320, а уједно је објавио и на веб сајту наручиоца.</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Након спроведеног поступка отварања понуда, Комисија за јавне набавке је приступила стручној оцени понуд</w:t>
      </w:r>
      <w:r>
        <w:rPr>
          <w:rFonts w:ascii="Times New Roman" w:hAnsi="Times New Roman"/>
          <w:noProof/>
          <w:sz w:val="24"/>
          <w:szCs w:val="24"/>
          <w:lang w:val="sr-Latn-RS"/>
        </w:rPr>
        <w:t>e</w:t>
      </w:r>
      <w:r>
        <w:rPr>
          <w:rFonts w:ascii="Times New Roman" w:hAnsi="Times New Roman"/>
          <w:noProof/>
          <w:sz w:val="24"/>
          <w:szCs w:val="24"/>
          <w:lang w:val="sr-Cyrl-CS"/>
        </w:rPr>
        <w:t xml:space="preserve"> и сачинила извештај о истом.</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 Извештају о стручној оцени понуд</w:t>
      </w:r>
      <w:r>
        <w:rPr>
          <w:rFonts w:ascii="Times New Roman" w:hAnsi="Times New Roman"/>
          <w:noProof/>
          <w:sz w:val="24"/>
          <w:szCs w:val="24"/>
          <w:lang w:val="sr-Latn-RS"/>
        </w:rPr>
        <w:t>e</w:t>
      </w:r>
      <w:r>
        <w:rPr>
          <w:rFonts w:ascii="Times New Roman" w:hAnsi="Times New Roman"/>
          <w:noProof/>
          <w:sz w:val="24"/>
          <w:szCs w:val="24"/>
          <w:lang w:val="sr-Cyrl-CS"/>
        </w:rPr>
        <w:t xml:space="preserve"> од 16.05.2018. године, Комисија за јавне набавке је констатовала следеће:</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1 ) Предмет јавне набавке:  набавка добра – опреме за образовање за 2018.годину</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2.) Јавна набавка се води под бројем ЈНМВ 02/18.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3.) Врста поступка: јавна набавка мале вредности  </w:t>
      </w:r>
    </w:p>
    <w:p w:rsidR="009358FE" w:rsidRDefault="009358FE" w:rsidP="009358FE">
      <w:pPr>
        <w:spacing w:after="0"/>
        <w:rPr>
          <w:rFonts w:ascii="Times New Roman" w:hAnsi="Times New Roman"/>
          <w:noProof/>
          <w:sz w:val="24"/>
          <w:szCs w:val="24"/>
          <w:lang w:val="sl-SI"/>
        </w:rPr>
      </w:pPr>
      <w:r>
        <w:rPr>
          <w:rFonts w:ascii="Times New Roman" w:hAnsi="Times New Roman"/>
          <w:noProof/>
          <w:sz w:val="24"/>
          <w:szCs w:val="24"/>
          <w:lang w:val="sr-Cyrl-CS"/>
        </w:rPr>
        <w:t>4.) Подаци из плана набавке:   ОРН: 39162000-5</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5.) Предмет јавне набавке је обликован у 6 ( шест ) партија</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6.) Овај поступак се спроводи за 2 ( две ) партије, и то:</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r>
        <w:rPr>
          <w:rFonts w:ascii="Times New Roman" w:hAnsi="Times New Roman"/>
          <w:noProof/>
          <w:sz w:val="24"/>
          <w:szCs w:val="24"/>
          <w:lang w:val="sr-Latn-RS"/>
        </w:rPr>
        <w:t>IV</w:t>
      </w:r>
      <w:r>
        <w:rPr>
          <w:rFonts w:ascii="Times New Roman" w:hAnsi="Times New Roman"/>
          <w:noProof/>
          <w:sz w:val="24"/>
          <w:szCs w:val="24"/>
          <w:lang w:val="sr-Cyrl-CS"/>
        </w:rPr>
        <w:t xml:space="preserve">  опрема за фолклорну групу са транспортом                            </w:t>
      </w:r>
    </w:p>
    <w:p w:rsidR="009358FE" w:rsidRDefault="009358FE" w:rsidP="009358FE">
      <w:pPr>
        <w:spacing w:after="0"/>
        <w:rPr>
          <w:rFonts w:ascii="Times New Roman" w:hAnsi="Times New Roman"/>
          <w:noProof/>
          <w:sz w:val="24"/>
          <w:szCs w:val="24"/>
          <w:lang w:val="sr-Latn-RS"/>
        </w:rPr>
      </w:pPr>
      <w:r>
        <w:rPr>
          <w:rFonts w:ascii="Times New Roman" w:hAnsi="Times New Roman"/>
          <w:noProof/>
          <w:sz w:val="24"/>
          <w:szCs w:val="24"/>
          <w:lang w:val="sr-Cyrl-CS"/>
        </w:rPr>
        <w:t xml:space="preserve">             </w:t>
      </w:r>
      <w:r>
        <w:rPr>
          <w:rFonts w:ascii="Times New Roman" w:hAnsi="Times New Roman"/>
          <w:noProof/>
          <w:sz w:val="24"/>
          <w:szCs w:val="24"/>
          <w:lang w:val="sl-SI"/>
        </w:rPr>
        <w:t>V</w:t>
      </w:r>
      <w:r>
        <w:rPr>
          <w:rFonts w:ascii="Times New Roman" w:hAnsi="Times New Roman"/>
          <w:noProof/>
          <w:sz w:val="24"/>
          <w:szCs w:val="24"/>
          <w:lang w:val="sr-Cyrl-CS"/>
        </w:rPr>
        <w:t xml:space="preserve">  микролинија са транспортом</w:t>
      </w:r>
      <w:r>
        <w:rPr>
          <w:rFonts w:ascii="Times New Roman" w:hAnsi="Times New Roman"/>
          <w:noProof/>
          <w:sz w:val="24"/>
          <w:szCs w:val="24"/>
          <w:lang w:val="sr-Latn-RS"/>
        </w:rPr>
        <w:t xml:space="preserve">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6.) Подаци о јавној набавци:</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партија бр.4.              партија бр.5.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Процењена вредност јавне набавке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(без ПДВ-а)  у динарима                                89.000,00                    18.000,00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Вредност уговора о јавној набавци</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lastRenderedPageBreak/>
        <w:t xml:space="preserve">(са ПДВ ) у динарима                                   107.000,00                    21.000,00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ab/>
        <w:t xml:space="preserve">             </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7.) Критеријум за оцењивање понуде је најнижа понуђена цена.</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8.) Укупан број поднетих понуда: 1 ( једна )                          </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RS"/>
        </w:rPr>
      </w:pPr>
      <w:r>
        <w:rPr>
          <w:rFonts w:ascii="Times New Roman" w:hAnsi="Times New Roman"/>
          <w:noProof/>
          <w:sz w:val="24"/>
          <w:szCs w:val="24"/>
          <w:lang w:val="sr-Cyrl-CS"/>
        </w:rPr>
        <w:t>9.) Понуђач је:</w:t>
      </w:r>
      <w:r>
        <w:rPr>
          <w:rFonts w:ascii="Times New Roman" w:hAnsi="Times New Roman"/>
          <w:b/>
          <w:noProof/>
          <w:sz w:val="24"/>
          <w:szCs w:val="24"/>
          <w:lang w:val="sl-SI"/>
        </w:rPr>
        <w:t xml:space="preserve"> </w:t>
      </w:r>
      <w:r>
        <w:rPr>
          <w:rFonts w:ascii="Times New Roman" w:hAnsi="Times New Roman"/>
          <w:noProof/>
          <w:sz w:val="24"/>
          <w:szCs w:val="24"/>
          <w:lang w:val="sl-SI"/>
        </w:rPr>
        <w:t xml:space="preserve">Mitros Music Company, </w:t>
      </w:r>
      <w:r>
        <w:rPr>
          <w:rFonts w:ascii="Times New Roman" w:hAnsi="Times New Roman"/>
          <w:noProof/>
          <w:sz w:val="24"/>
          <w:szCs w:val="24"/>
          <w:lang w:val="sr-Cyrl-RS"/>
        </w:rPr>
        <w:t>Београд, ул.Милутина Миланковића бр.23.</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10.) Комисија је констатовала да је понуђач дао понуду за парију</w:t>
      </w:r>
      <w:r>
        <w:rPr>
          <w:rFonts w:ascii="Times New Roman" w:hAnsi="Times New Roman"/>
          <w:noProof/>
          <w:sz w:val="24"/>
          <w:szCs w:val="24"/>
          <w:lang w:val="hu-HU"/>
        </w:rPr>
        <w:t xml:space="preserve"> br.4.</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hu-HU"/>
        </w:rPr>
      </w:pPr>
      <w:r>
        <w:rPr>
          <w:rFonts w:ascii="Times New Roman" w:hAnsi="Times New Roman"/>
          <w:noProof/>
          <w:sz w:val="24"/>
          <w:szCs w:val="24"/>
          <w:lang w:val="sr-Cyrl-CS"/>
        </w:rPr>
        <w:t>11.)</w:t>
      </w:r>
      <w:r>
        <w:rPr>
          <w:noProof/>
          <w:lang w:val="sr-Cyrl-CS"/>
        </w:rPr>
        <w:t xml:space="preserve"> </w:t>
      </w:r>
      <w:r>
        <w:rPr>
          <w:rFonts w:ascii="Times New Roman" w:hAnsi="Times New Roman"/>
          <w:noProof/>
          <w:sz w:val="24"/>
          <w:szCs w:val="24"/>
          <w:lang w:val="sr-Cyrl-CS"/>
        </w:rPr>
        <w:t xml:space="preserve"> Након извршеног прегледа тражених и приложених доказа о испуњавању услова из позива и конкурсне документације и образаца конкурсне документације Комисија је једногласно констатовала да је понуђач  </w:t>
      </w:r>
      <w:r>
        <w:rPr>
          <w:rFonts w:ascii="Times New Roman" w:hAnsi="Times New Roman"/>
          <w:b/>
          <w:noProof/>
          <w:sz w:val="24"/>
          <w:szCs w:val="24"/>
          <w:lang w:val="sl-SI"/>
        </w:rPr>
        <w:t xml:space="preserve">Mitros Music Company, </w:t>
      </w:r>
      <w:r>
        <w:rPr>
          <w:rFonts w:ascii="Times New Roman" w:hAnsi="Times New Roman"/>
          <w:b/>
          <w:noProof/>
          <w:sz w:val="24"/>
          <w:szCs w:val="24"/>
          <w:lang w:val="sr-Cyrl-RS"/>
        </w:rPr>
        <w:t>Београд, ул.Милутина Миланковића бр.23.</w:t>
      </w:r>
      <w:r>
        <w:rPr>
          <w:rFonts w:ascii="Times New Roman" w:hAnsi="Times New Roman"/>
          <w:b/>
          <w:noProof/>
          <w:sz w:val="24"/>
          <w:szCs w:val="24"/>
          <w:lang w:val="sl-SI"/>
        </w:rPr>
        <w:t xml:space="preserve"> </w:t>
      </w:r>
      <w:r>
        <w:rPr>
          <w:rFonts w:ascii="Times New Roman" w:hAnsi="Times New Roman"/>
          <w:b/>
          <w:noProof/>
          <w:sz w:val="24"/>
          <w:szCs w:val="24"/>
          <w:lang w:val="sr-Cyrl-CS"/>
        </w:rPr>
        <w:t xml:space="preserve"> </w:t>
      </w:r>
      <w:r>
        <w:rPr>
          <w:rFonts w:ascii="Times New Roman" w:hAnsi="Times New Roman"/>
          <w:noProof/>
          <w:sz w:val="24"/>
          <w:szCs w:val="24"/>
          <w:lang w:val="sr-Cyrl-CS"/>
        </w:rPr>
        <w:t>доставио одговарајућу и прихватљиву понуду за партију бр.</w:t>
      </w:r>
      <w:r>
        <w:rPr>
          <w:rFonts w:ascii="Times New Roman" w:hAnsi="Times New Roman"/>
          <w:noProof/>
          <w:sz w:val="24"/>
          <w:szCs w:val="24"/>
          <w:lang w:val="hu-HU"/>
        </w:rPr>
        <w:t xml:space="preserve"> </w:t>
      </w:r>
      <w:r>
        <w:rPr>
          <w:rFonts w:ascii="Times New Roman" w:hAnsi="Times New Roman"/>
          <w:noProof/>
          <w:sz w:val="24"/>
          <w:szCs w:val="24"/>
          <w:lang w:val="sr-Cyrl-CS"/>
        </w:rPr>
        <w:t xml:space="preserve">4.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те како се испунио услов из члана 107. став 3. ЗЈН за избор најповољније понуде, Комисија предложио директору, као одговорном лицу Наручиоцу његов избор за партију бр.4.и да му додели уговор за ту партију.</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ab/>
        <w:t xml:space="preserve">Одговорно лице Наручиоца прихватио је предлог Комисије за јавне набавке и  на основу законског овлашћења изабрао понуђача   </w:t>
      </w:r>
      <w:r>
        <w:rPr>
          <w:rFonts w:ascii="Times New Roman" w:hAnsi="Times New Roman"/>
          <w:b/>
          <w:noProof/>
          <w:sz w:val="24"/>
          <w:szCs w:val="24"/>
          <w:lang w:val="sl-SI"/>
        </w:rPr>
        <w:t xml:space="preserve">Mitros Music Company, </w:t>
      </w:r>
      <w:r>
        <w:rPr>
          <w:rFonts w:ascii="Times New Roman" w:hAnsi="Times New Roman"/>
          <w:b/>
          <w:noProof/>
          <w:sz w:val="24"/>
          <w:szCs w:val="24"/>
          <w:lang w:val="sr-Cyrl-RS"/>
        </w:rPr>
        <w:t>Београд, ул.Милутина Миланковића бр.23.</w:t>
      </w:r>
      <w:r>
        <w:rPr>
          <w:rFonts w:ascii="Times New Roman" w:hAnsi="Times New Roman"/>
          <w:noProof/>
          <w:sz w:val="24"/>
          <w:szCs w:val="24"/>
          <w:lang w:val="sr-Cyrl-CS"/>
        </w:rPr>
        <w:t xml:space="preserve"> и њему доделио уговор за партију бр.4.</w:t>
      </w: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ПОУКА О ПРАВНОМ ЛЕКУ: </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Против ове одлуке понуђач може наручиоцу</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поднети захтев за заштиту права понуђача </w:t>
      </w:r>
    </w:p>
    <w:p w:rsidR="009358FE" w:rsidRDefault="009358FE" w:rsidP="009358FE">
      <w:pPr>
        <w:spacing w:after="0"/>
        <w:jc w:val="both"/>
        <w:rPr>
          <w:rFonts w:ascii="Times New Roman" w:eastAsia="Times New Roman" w:hAnsi="Times New Roman"/>
          <w:sz w:val="24"/>
          <w:szCs w:val="24"/>
          <w:lang w:val="sr-Latn-RS"/>
        </w:rPr>
      </w:pPr>
      <w:r>
        <w:rPr>
          <w:rFonts w:ascii="Times New Roman" w:hAnsi="Times New Roman"/>
          <w:noProof/>
          <w:sz w:val="24"/>
          <w:szCs w:val="24"/>
          <w:lang w:val="sr-Cyrl-CS"/>
        </w:rPr>
        <w:t xml:space="preserve">у року од 5 дана од дана </w:t>
      </w:r>
      <w:r>
        <w:rPr>
          <w:rFonts w:ascii="Times New Roman" w:eastAsia="Times New Roman" w:hAnsi="Times New Roman"/>
          <w:sz w:val="24"/>
          <w:szCs w:val="24"/>
          <w:lang w:val="sr-Cyrl-RS"/>
        </w:rPr>
        <w:t xml:space="preserve"> објављивања на </w:t>
      </w:r>
    </w:p>
    <w:p w:rsidR="009358FE" w:rsidRDefault="009358FE" w:rsidP="009358FE">
      <w:pPr>
        <w:spacing w:after="0" w:line="240" w:lineRule="auto"/>
        <w:jc w:val="both"/>
        <w:rPr>
          <w:rFonts w:ascii="Times New Roman" w:eastAsia="Times New Roman" w:hAnsi="Times New Roman"/>
          <w:sz w:val="24"/>
          <w:szCs w:val="24"/>
          <w:lang w:val="sr-Latn-RS"/>
        </w:rPr>
      </w:pPr>
      <w:r>
        <w:rPr>
          <w:rFonts w:ascii="Times New Roman" w:eastAsia="Times New Roman" w:hAnsi="Times New Roman"/>
          <w:sz w:val="24"/>
          <w:szCs w:val="24"/>
          <w:lang w:val="sr-Cyrl-RS"/>
        </w:rPr>
        <w:t>Порталу јавних набавки, уз уплату таксе</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уплату таксе у износу од 60.000,00 динара</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на рачун буџета Републике Србије.</w:t>
      </w:r>
    </w:p>
    <w:p w:rsidR="009358FE" w:rsidRDefault="009358FE" w:rsidP="009358FE">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r>
        <w:rPr>
          <w:rFonts w:ascii="Times New Roman" w:hAnsi="Times New Roman"/>
          <w:noProof/>
          <w:sz w:val="24"/>
          <w:szCs w:val="24"/>
          <w:lang w:val="sr-Cyrl-CS"/>
        </w:rPr>
        <w:tab/>
        <w:t xml:space="preserve">                 Директор</w:t>
      </w:r>
    </w:p>
    <w:p w:rsidR="009358FE" w:rsidRDefault="009358FE" w:rsidP="009358FE">
      <w:pPr>
        <w:spacing w:after="0"/>
        <w:rPr>
          <w:rFonts w:ascii="Times New Roman" w:hAnsi="Times New Roman"/>
          <w:noProof/>
          <w:sz w:val="24"/>
          <w:szCs w:val="24"/>
          <w:lang w:val="sr-Cyrl-CS"/>
        </w:rPr>
      </w:pPr>
      <w:r>
        <w:rPr>
          <w:noProof/>
          <w:lang w:val="sr-Cyrl-CS"/>
        </w:rPr>
        <w:t xml:space="preserve">                                                              </w:t>
      </w:r>
      <w:r>
        <w:rPr>
          <w:noProof/>
          <w:lang w:val="sr-Cyrl-CS"/>
        </w:rPr>
        <w:tab/>
      </w:r>
      <w:r>
        <w:rPr>
          <w:rFonts w:ascii="Times New Roman" w:hAnsi="Times New Roman"/>
          <w:noProof/>
          <w:sz w:val="24"/>
          <w:szCs w:val="24"/>
          <w:lang w:val="sr-Cyrl-CS"/>
        </w:rPr>
        <w:t xml:space="preserve">                                   Кеченович Сабо Дора</w:t>
      </w:r>
    </w:p>
    <w:p w:rsidR="00145BD7" w:rsidRDefault="00145BD7"/>
    <w:p w:rsidR="007D7720" w:rsidRDefault="007D7720"/>
    <w:p w:rsidR="007D7720" w:rsidRDefault="007D7720"/>
    <w:p w:rsidR="007D7720" w:rsidRDefault="007D7720"/>
    <w:p w:rsidR="007D7720" w:rsidRDefault="007D7720">
      <w:bookmarkStart w:id="0" w:name="_GoBack"/>
      <w:bookmarkEnd w:id="0"/>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lastRenderedPageBreak/>
        <w:t>Основна школа ’’ Хуњади Јанош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Чантавир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ЈНМВ 02/18</w:t>
      </w: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У складу са Законом о јавним набавкама ( Службени гласник Републике Србије број 124/12, 14/15 и 68/15, у даљем тексту: ЗЈН )  и Извештаја о стручној оцени понуда Комисије за јавну набавку, од дана 16.05.2018. године, доносим </w:t>
      </w:r>
    </w:p>
    <w:p w:rsidR="007D7720" w:rsidRPr="007D7720" w:rsidRDefault="007D7720" w:rsidP="007D7720">
      <w:pPr>
        <w:spacing w:after="0"/>
        <w:rPr>
          <w:rFonts w:ascii="Times New Roman" w:hAnsi="Times New Roman"/>
          <w:noProof/>
          <w:sz w:val="24"/>
          <w:szCs w:val="24"/>
          <w:lang w:val="sr-Latn-RS"/>
        </w:rPr>
      </w:pP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О Д Л У К У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У поступку спорововођења јавне набавне ради набавке робе – опреме за образовање за 2018.годину, који се водио под бројем ЈНМВ 02/18, за партију бр.5.није било ни једне понуде, те ће се након поно</w:t>
      </w:r>
      <w:r w:rsidRPr="007D7720">
        <w:rPr>
          <w:rFonts w:ascii="Times New Roman" w:hAnsi="Times New Roman"/>
          <w:noProof/>
          <w:sz w:val="24"/>
          <w:szCs w:val="24"/>
          <w:lang w:val="sr-Cyrl-RS"/>
        </w:rPr>
        <w:t>вно</w:t>
      </w:r>
      <w:r w:rsidRPr="007D7720">
        <w:rPr>
          <w:rFonts w:ascii="Times New Roman" w:hAnsi="Times New Roman"/>
          <w:noProof/>
          <w:sz w:val="24"/>
          <w:szCs w:val="24"/>
          <w:lang w:val="sr-Cyrl-CS"/>
        </w:rPr>
        <w:t>г испитивања тржишта поновити јавна набавка за партију бр.5.</w:t>
      </w: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О б р а з л о ж е њ е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w:t>
      </w:r>
      <w:r w:rsidRPr="007D7720">
        <w:rPr>
          <w:rFonts w:ascii="Times New Roman" w:hAnsi="Times New Roman"/>
          <w:noProof/>
          <w:sz w:val="24"/>
          <w:szCs w:val="24"/>
          <w:lang w:val="hu-HU"/>
        </w:rPr>
        <w:t xml:space="preserve"> </w:t>
      </w:r>
      <w:r w:rsidRPr="007D7720">
        <w:rPr>
          <w:rFonts w:ascii="Times New Roman" w:hAnsi="Times New Roman"/>
          <w:noProof/>
          <w:sz w:val="24"/>
          <w:szCs w:val="24"/>
          <w:lang w:val="sr-Cyrl-CS"/>
        </w:rPr>
        <w:t xml:space="preserve">         Наручилац је дана 04.05.2018. године донео Одлуку о покретању поступка јавне набавке мале вредности број 0212-295-01/18, за јавну набавку добра – опрема за образовање за  2018.годину, за партију бр.4. и партију бр.5.</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w:t>
      </w:r>
      <w:r w:rsidRPr="007D7720">
        <w:rPr>
          <w:rFonts w:ascii="Times New Roman" w:hAnsi="Times New Roman"/>
          <w:noProof/>
          <w:sz w:val="24"/>
          <w:szCs w:val="24"/>
          <w:lang w:val="hu-HU"/>
        </w:rPr>
        <w:t xml:space="preserve">       </w:t>
      </w:r>
      <w:r w:rsidRPr="007D7720">
        <w:rPr>
          <w:rFonts w:ascii="Times New Roman" w:hAnsi="Times New Roman"/>
          <w:noProof/>
          <w:sz w:val="24"/>
          <w:szCs w:val="24"/>
          <w:lang w:val="sr-Cyrl-CS"/>
        </w:rPr>
        <w:t xml:space="preserve"> Наручилац је</w:t>
      </w:r>
      <w:r w:rsidRPr="007D7720">
        <w:rPr>
          <w:rFonts w:ascii="Times New Roman" w:hAnsi="Times New Roman"/>
          <w:noProof/>
          <w:sz w:val="24"/>
          <w:szCs w:val="24"/>
          <w:lang w:val="sr-Latn-RS"/>
        </w:rPr>
        <w:t xml:space="preserve"> </w:t>
      </w:r>
      <w:r w:rsidRPr="007D7720">
        <w:rPr>
          <w:rFonts w:ascii="Times New Roman" w:hAnsi="Times New Roman"/>
          <w:noProof/>
          <w:sz w:val="24"/>
          <w:szCs w:val="24"/>
          <w:lang w:val="sr-Cyrl-RS"/>
        </w:rPr>
        <w:t>обавештење о покретању</w:t>
      </w:r>
      <w:r w:rsidRPr="007D7720">
        <w:rPr>
          <w:rFonts w:ascii="Times New Roman" w:hAnsi="Times New Roman"/>
          <w:noProof/>
          <w:sz w:val="24"/>
          <w:szCs w:val="24"/>
          <w:lang w:val="sr-Latn-RS"/>
        </w:rPr>
        <w:t xml:space="preserve"> </w:t>
      </w:r>
      <w:r w:rsidRPr="007D7720">
        <w:rPr>
          <w:rFonts w:ascii="Times New Roman" w:hAnsi="Times New Roman"/>
          <w:noProof/>
          <w:sz w:val="24"/>
          <w:szCs w:val="24"/>
          <w:lang w:val="sr-Cyrl-RS"/>
        </w:rPr>
        <w:t>поступка</w:t>
      </w:r>
      <w:r w:rsidRPr="007D7720">
        <w:rPr>
          <w:rFonts w:ascii="Times New Roman" w:hAnsi="Times New Roman"/>
          <w:noProof/>
          <w:sz w:val="24"/>
          <w:szCs w:val="24"/>
          <w:lang w:val="sr-Latn-RS"/>
        </w:rPr>
        <w:t xml:space="preserve"> </w:t>
      </w:r>
      <w:r w:rsidRPr="007D7720">
        <w:rPr>
          <w:rFonts w:ascii="Times New Roman" w:hAnsi="Times New Roman"/>
          <w:noProof/>
          <w:sz w:val="24"/>
          <w:szCs w:val="24"/>
          <w:lang w:val="sr-Cyrl-RS"/>
        </w:rPr>
        <w:t>јавне набавке мале вредности,</w:t>
      </w:r>
      <w:r w:rsidRPr="007D7720">
        <w:rPr>
          <w:rFonts w:ascii="Times New Roman" w:hAnsi="Times New Roman"/>
          <w:noProof/>
          <w:sz w:val="24"/>
          <w:szCs w:val="24"/>
          <w:lang w:val="sr-Latn-RS"/>
        </w:rPr>
        <w:t xml:space="preserve"> </w:t>
      </w:r>
      <w:r w:rsidRPr="007D7720">
        <w:rPr>
          <w:rFonts w:ascii="Times New Roman" w:hAnsi="Times New Roman"/>
          <w:noProof/>
          <w:sz w:val="24"/>
          <w:szCs w:val="24"/>
          <w:lang w:val="sr-Cyrl-CS"/>
        </w:rPr>
        <w:t xml:space="preserve"> позив за подношење понуда и конкурсну документацију објавио на Порталу јавних набавки дана 07.05.2018. године, под шифром</w:t>
      </w:r>
      <w:r w:rsidRPr="007D7720">
        <w:rPr>
          <w:rFonts w:ascii="Times New Roman" w:hAnsi="Times New Roman"/>
          <w:noProof/>
          <w:sz w:val="24"/>
          <w:szCs w:val="24"/>
          <w:lang w:val="sr-Latn-RS"/>
        </w:rPr>
        <w:t xml:space="preserve"> </w:t>
      </w:r>
      <w:r w:rsidRPr="007D7720">
        <w:rPr>
          <w:rFonts w:ascii="Times New Roman" w:hAnsi="Times New Roman"/>
          <w:noProof/>
          <w:sz w:val="24"/>
          <w:szCs w:val="24"/>
          <w:lang w:val="sr-Cyrl-RS"/>
        </w:rPr>
        <w:t>1891302</w:t>
      </w:r>
      <w:r w:rsidRPr="007D7720">
        <w:rPr>
          <w:rFonts w:ascii="Times New Roman" w:hAnsi="Times New Roman"/>
          <w:noProof/>
          <w:sz w:val="24"/>
          <w:szCs w:val="24"/>
          <w:lang w:val="sr-Cyrl-CS"/>
        </w:rPr>
        <w:t>, односно 189132 и 1891320, а уједно је објавио и на веб сајту наручиоца.</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w:t>
      </w:r>
      <w:r w:rsidRPr="007D7720">
        <w:rPr>
          <w:rFonts w:ascii="Times New Roman" w:hAnsi="Times New Roman"/>
          <w:noProof/>
          <w:sz w:val="24"/>
          <w:szCs w:val="24"/>
          <w:lang w:val="hu-HU"/>
        </w:rPr>
        <w:t xml:space="preserve">      </w:t>
      </w:r>
      <w:r w:rsidRPr="007D7720">
        <w:rPr>
          <w:rFonts w:ascii="Times New Roman" w:hAnsi="Times New Roman"/>
          <w:noProof/>
          <w:sz w:val="24"/>
          <w:szCs w:val="24"/>
          <w:lang w:val="sr-Cyrl-CS"/>
        </w:rPr>
        <w:t>Након спроведеног поступка отварања понуда, Комисија за јавне набавке је приступила стручној оцени понуд</w:t>
      </w:r>
      <w:r w:rsidRPr="007D7720">
        <w:rPr>
          <w:rFonts w:ascii="Times New Roman" w:hAnsi="Times New Roman"/>
          <w:noProof/>
          <w:sz w:val="24"/>
          <w:szCs w:val="24"/>
          <w:lang w:val="sr-Latn-RS"/>
        </w:rPr>
        <w:t>e</w:t>
      </w:r>
      <w:r w:rsidRPr="007D7720">
        <w:rPr>
          <w:rFonts w:ascii="Times New Roman" w:hAnsi="Times New Roman"/>
          <w:noProof/>
          <w:sz w:val="24"/>
          <w:szCs w:val="24"/>
          <w:lang w:val="sr-Cyrl-CS"/>
        </w:rPr>
        <w:t xml:space="preserve"> и сачинила извештај о истом.</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w:t>
      </w:r>
      <w:r w:rsidRPr="007D7720">
        <w:rPr>
          <w:rFonts w:ascii="Times New Roman" w:hAnsi="Times New Roman"/>
          <w:noProof/>
          <w:sz w:val="24"/>
          <w:szCs w:val="24"/>
          <w:lang w:val="hu-HU"/>
        </w:rPr>
        <w:t xml:space="preserve">     </w:t>
      </w:r>
      <w:r w:rsidRPr="007D7720">
        <w:rPr>
          <w:rFonts w:ascii="Times New Roman" w:hAnsi="Times New Roman"/>
          <w:noProof/>
          <w:sz w:val="24"/>
          <w:szCs w:val="24"/>
          <w:lang w:val="sr-Cyrl-CS"/>
        </w:rPr>
        <w:t>У Извештају о стручној оцени понуд</w:t>
      </w:r>
      <w:r w:rsidRPr="007D7720">
        <w:rPr>
          <w:rFonts w:ascii="Times New Roman" w:hAnsi="Times New Roman"/>
          <w:noProof/>
          <w:sz w:val="24"/>
          <w:szCs w:val="24"/>
          <w:lang w:val="sr-Latn-RS"/>
        </w:rPr>
        <w:t>e</w:t>
      </w:r>
      <w:r w:rsidRPr="007D7720">
        <w:rPr>
          <w:rFonts w:ascii="Times New Roman" w:hAnsi="Times New Roman"/>
          <w:noProof/>
          <w:sz w:val="24"/>
          <w:szCs w:val="24"/>
          <w:lang w:val="sr-Cyrl-CS"/>
        </w:rPr>
        <w:t xml:space="preserve"> од 16.05.2018. године, Комисија за јавне набавке је констатовала следеће:</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1 ) Предмет јавне набавке:  набавка добра – опреме за образовање за 2018.годину</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2.) Јавна набавка се води под бројем ЈНМВ 02/18.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3.) Врста поступка: јавна набавка мале вредности  </w:t>
      </w:r>
    </w:p>
    <w:p w:rsidR="007D7720" w:rsidRPr="007D7720" w:rsidRDefault="007D7720" w:rsidP="007D7720">
      <w:pPr>
        <w:spacing w:after="0"/>
        <w:rPr>
          <w:rFonts w:ascii="Times New Roman" w:hAnsi="Times New Roman"/>
          <w:noProof/>
          <w:sz w:val="24"/>
          <w:szCs w:val="24"/>
          <w:lang w:val="sl-SI"/>
        </w:rPr>
      </w:pPr>
      <w:r w:rsidRPr="007D7720">
        <w:rPr>
          <w:rFonts w:ascii="Times New Roman" w:hAnsi="Times New Roman"/>
          <w:noProof/>
          <w:sz w:val="24"/>
          <w:szCs w:val="24"/>
          <w:lang w:val="sr-Cyrl-CS"/>
        </w:rPr>
        <w:t>4.) Подаци из плана набавке:   ОРН: 39162000-5</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5.) Предмет јавне набавке је обликован у 6 ( шест ) партија</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6.) Овај поступак се спроводи за 2 ( две ) партије, и то:</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w:t>
      </w:r>
      <w:r w:rsidRPr="007D7720">
        <w:rPr>
          <w:rFonts w:ascii="Times New Roman" w:hAnsi="Times New Roman"/>
          <w:noProof/>
          <w:sz w:val="24"/>
          <w:szCs w:val="24"/>
          <w:lang w:val="sr-Latn-RS"/>
        </w:rPr>
        <w:t>IV</w:t>
      </w:r>
      <w:r w:rsidRPr="007D7720">
        <w:rPr>
          <w:rFonts w:ascii="Times New Roman" w:hAnsi="Times New Roman"/>
          <w:noProof/>
          <w:sz w:val="24"/>
          <w:szCs w:val="24"/>
          <w:lang w:val="sr-Cyrl-CS"/>
        </w:rPr>
        <w:t xml:space="preserve">  опрема за фолклорну групу са транспортом                            </w:t>
      </w:r>
    </w:p>
    <w:p w:rsidR="007D7720" w:rsidRPr="007D7720" w:rsidRDefault="007D7720" w:rsidP="007D7720">
      <w:pPr>
        <w:spacing w:after="0"/>
        <w:rPr>
          <w:rFonts w:ascii="Times New Roman" w:hAnsi="Times New Roman"/>
          <w:noProof/>
          <w:sz w:val="24"/>
          <w:szCs w:val="24"/>
          <w:lang w:val="sr-Latn-RS"/>
        </w:rPr>
      </w:pPr>
      <w:r w:rsidRPr="007D7720">
        <w:rPr>
          <w:rFonts w:ascii="Times New Roman" w:hAnsi="Times New Roman"/>
          <w:noProof/>
          <w:sz w:val="24"/>
          <w:szCs w:val="24"/>
          <w:lang w:val="sr-Cyrl-CS"/>
        </w:rPr>
        <w:t xml:space="preserve">             </w:t>
      </w:r>
      <w:r w:rsidRPr="007D7720">
        <w:rPr>
          <w:rFonts w:ascii="Times New Roman" w:hAnsi="Times New Roman"/>
          <w:noProof/>
          <w:sz w:val="24"/>
          <w:szCs w:val="24"/>
          <w:lang w:val="sl-SI"/>
        </w:rPr>
        <w:t>V</w:t>
      </w:r>
      <w:r w:rsidRPr="007D7720">
        <w:rPr>
          <w:rFonts w:ascii="Times New Roman" w:hAnsi="Times New Roman"/>
          <w:noProof/>
          <w:sz w:val="24"/>
          <w:szCs w:val="24"/>
          <w:lang w:val="sr-Cyrl-CS"/>
        </w:rPr>
        <w:t xml:space="preserve">  микролинија са транспортом</w:t>
      </w:r>
      <w:r w:rsidRPr="007D7720">
        <w:rPr>
          <w:rFonts w:ascii="Times New Roman" w:hAnsi="Times New Roman"/>
          <w:noProof/>
          <w:sz w:val="24"/>
          <w:szCs w:val="24"/>
          <w:lang w:val="sr-Latn-RS"/>
        </w:rPr>
        <w:t xml:space="preserve">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6.) Подаци о јавној набавци:</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партија бр.4.              партија бр.5.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Процењена вредност јавне набавке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(без ПДВ-а)  у динарима                                89.000,00                    18.000,00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Вредност уговора о јавној набавци</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(са ПДВ ) у динарима                                   107.000,00                    21.000,00           </w:t>
      </w: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lastRenderedPageBreak/>
        <w:tab/>
        <w:t xml:space="preserve">             </w:t>
      </w: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7.) Критеријум за оцењивање понуде је најнижа понуђена цена.</w:t>
      </w: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8.) Укупан број поднетих понуда: 1 ( једна )                          </w:t>
      </w: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RS"/>
        </w:rPr>
      </w:pPr>
      <w:r w:rsidRPr="007D7720">
        <w:rPr>
          <w:rFonts w:ascii="Times New Roman" w:hAnsi="Times New Roman"/>
          <w:noProof/>
          <w:sz w:val="24"/>
          <w:szCs w:val="24"/>
          <w:lang w:val="sr-Cyrl-CS"/>
        </w:rPr>
        <w:t>9.) Понуђач је:</w:t>
      </w:r>
      <w:r w:rsidRPr="007D7720">
        <w:rPr>
          <w:rFonts w:ascii="Times New Roman" w:hAnsi="Times New Roman"/>
          <w:b/>
          <w:noProof/>
          <w:sz w:val="24"/>
          <w:szCs w:val="24"/>
          <w:lang w:val="sl-SI"/>
        </w:rPr>
        <w:t xml:space="preserve"> </w:t>
      </w:r>
      <w:r w:rsidRPr="007D7720">
        <w:rPr>
          <w:rFonts w:ascii="Times New Roman" w:hAnsi="Times New Roman"/>
          <w:noProof/>
          <w:sz w:val="24"/>
          <w:szCs w:val="24"/>
          <w:lang w:val="sl-SI"/>
        </w:rPr>
        <w:t xml:space="preserve">Mitros Music Company, </w:t>
      </w:r>
      <w:r w:rsidRPr="007D7720">
        <w:rPr>
          <w:rFonts w:ascii="Times New Roman" w:hAnsi="Times New Roman"/>
          <w:noProof/>
          <w:sz w:val="24"/>
          <w:szCs w:val="24"/>
          <w:lang w:val="sr-Cyrl-RS"/>
        </w:rPr>
        <w:t>Београд, ул.Милутина Миланковића бр.23.</w:t>
      </w: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10.) </w:t>
      </w:r>
      <w:r w:rsidRPr="007D7720">
        <w:rPr>
          <w:rFonts w:ascii="Times New Roman" w:hAnsi="Times New Roman"/>
          <w:noProof/>
          <w:sz w:val="24"/>
          <w:szCs w:val="24"/>
          <w:lang w:val="sr-Cyrl-RS"/>
        </w:rPr>
        <w:t xml:space="preserve">За партију бр. 5. није стигла ни једна понуда, те је </w:t>
      </w:r>
      <w:r w:rsidRPr="007D7720">
        <w:rPr>
          <w:rFonts w:ascii="Times New Roman" w:hAnsi="Times New Roman"/>
          <w:noProof/>
          <w:sz w:val="24"/>
          <w:szCs w:val="24"/>
          <w:lang w:val="sr-Cyrl-CS"/>
        </w:rPr>
        <w:t>Комисија предложио директору, као одговорном лицу Наручиоцу да након поновног истраживања тржишта понови набавку за ту партију.</w:t>
      </w:r>
    </w:p>
    <w:p w:rsidR="007D7720" w:rsidRPr="007D7720" w:rsidRDefault="007D7720" w:rsidP="007D7720">
      <w:pPr>
        <w:spacing w:after="0"/>
        <w:rPr>
          <w:rFonts w:ascii="Times New Roman" w:hAnsi="Times New Roman"/>
          <w:noProof/>
          <w:sz w:val="24"/>
          <w:szCs w:val="24"/>
          <w:lang w:val="sr-Cyrl-RS"/>
        </w:rPr>
      </w:pP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ab/>
        <w:t>Одговорно лице Наручиоца прихватио је предлог Комисије за јавне набавке у вези предлога за партију бр. 5. те је донета одлука као у диспозитиву.</w:t>
      </w: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CS"/>
        </w:rPr>
      </w:pPr>
      <w:r w:rsidRPr="007D7720">
        <w:rPr>
          <w:rFonts w:ascii="Times New Roman" w:hAnsi="Times New Roman"/>
          <w:noProof/>
          <w:sz w:val="24"/>
          <w:szCs w:val="24"/>
          <w:lang w:val="sr-Cyrl-CS"/>
        </w:rPr>
        <w:t xml:space="preserve">                                                                                </w:t>
      </w:r>
      <w:r w:rsidRPr="007D7720">
        <w:rPr>
          <w:rFonts w:ascii="Times New Roman" w:hAnsi="Times New Roman"/>
          <w:noProof/>
          <w:sz w:val="24"/>
          <w:szCs w:val="24"/>
          <w:lang w:val="sr-Cyrl-CS"/>
        </w:rPr>
        <w:tab/>
        <w:t xml:space="preserve">                 Директор</w:t>
      </w:r>
    </w:p>
    <w:p w:rsidR="007D7720" w:rsidRPr="007D7720" w:rsidRDefault="007D7720" w:rsidP="007D7720">
      <w:pPr>
        <w:spacing w:after="0"/>
        <w:rPr>
          <w:rFonts w:ascii="Times New Roman" w:hAnsi="Times New Roman"/>
          <w:noProof/>
          <w:sz w:val="24"/>
          <w:szCs w:val="24"/>
          <w:lang w:val="sr-Cyrl-CS"/>
        </w:rPr>
      </w:pPr>
      <w:r w:rsidRPr="007D7720">
        <w:rPr>
          <w:noProof/>
          <w:lang w:val="sr-Cyrl-CS"/>
        </w:rPr>
        <w:t xml:space="preserve">                                                            </w:t>
      </w:r>
      <w:r w:rsidRPr="007D7720">
        <w:rPr>
          <w:noProof/>
          <w:lang w:val="sr-Cyrl-CS"/>
        </w:rPr>
        <w:tab/>
      </w:r>
      <w:r w:rsidRPr="007D7720">
        <w:rPr>
          <w:rFonts w:ascii="Times New Roman" w:hAnsi="Times New Roman"/>
          <w:noProof/>
          <w:sz w:val="24"/>
          <w:szCs w:val="24"/>
          <w:lang w:val="sr-Cyrl-CS"/>
        </w:rPr>
        <w:t xml:space="preserve">                                   Кеченович Сабо Дора</w:t>
      </w:r>
    </w:p>
    <w:p w:rsidR="007D7720" w:rsidRPr="007D7720" w:rsidRDefault="007D7720" w:rsidP="007D7720">
      <w:pPr>
        <w:spacing w:after="0"/>
        <w:rPr>
          <w:rFonts w:ascii="Times New Roman" w:hAnsi="Times New Roman"/>
          <w:noProof/>
          <w:sz w:val="24"/>
          <w:szCs w:val="24"/>
          <w:lang w:val="sr-Cyrl-CS"/>
        </w:rPr>
      </w:pPr>
    </w:p>
    <w:p w:rsidR="007D7720" w:rsidRPr="007D7720" w:rsidRDefault="007D7720" w:rsidP="007D7720">
      <w:pPr>
        <w:spacing w:after="0"/>
        <w:rPr>
          <w:rFonts w:ascii="Times New Roman" w:hAnsi="Times New Roman"/>
          <w:noProof/>
          <w:sz w:val="24"/>
          <w:szCs w:val="24"/>
          <w:lang w:val="sr-Cyrl-CS"/>
        </w:rPr>
      </w:pPr>
    </w:p>
    <w:p w:rsidR="007D7720" w:rsidRDefault="007D7720"/>
    <w:p w:rsidR="007D7720" w:rsidRDefault="007D7720"/>
    <w:p w:rsidR="007D7720" w:rsidRDefault="007D7720"/>
    <w:p w:rsidR="007D7720" w:rsidRDefault="007D7720"/>
    <w:p w:rsidR="007D7720" w:rsidRDefault="007D7720"/>
    <w:p w:rsidR="007D7720" w:rsidRDefault="007D7720"/>
    <w:p w:rsidR="007D7720" w:rsidRDefault="007D7720"/>
    <w:p w:rsidR="007D7720" w:rsidRDefault="007D7720"/>
    <w:sectPr w:rsidR="007D77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E3"/>
    <w:rsid w:val="00145BD7"/>
    <w:rsid w:val="007D7720"/>
    <w:rsid w:val="009358FE"/>
    <w:rsid w:val="00B5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9115">
      <w:bodyDiv w:val="1"/>
      <w:marLeft w:val="0"/>
      <w:marRight w:val="0"/>
      <w:marTop w:val="0"/>
      <w:marBottom w:val="0"/>
      <w:divBdr>
        <w:top w:val="none" w:sz="0" w:space="0" w:color="auto"/>
        <w:left w:val="none" w:sz="0" w:space="0" w:color="auto"/>
        <w:bottom w:val="none" w:sz="0" w:space="0" w:color="auto"/>
        <w:right w:val="none" w:sz="0" w:space="0" w:color="auto"/>
      </w:divBdr>
    </w:div>
    <w:div w:id="7103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2018-05-21T07:25:00Z</dcterms:created>
  <dcterms:modified xsi:type="dcterms:W3CDTF">2018-05-21T07:35:00Z</dcterms:modified>
</cp:coreProperties>
</file>