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Основна школа ’’ Хуњади Јанош ’’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>Hunjadi János Általános Iskola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Број: 0212-87-03/17 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Дана: 10.02.2017.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Тел./фаx: ( 024 ) 782 – 025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 слободе 2.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Чантавир – </w:t>
      </w:r>
      <w:r>
        <w:rPr>
          <w:rFonts w:ascii="Times New Roman" w:hAnsi="Times New Roman"/>
          <w:noProof/>
          <w:sz w:val="24"/>
          <w:szCs w:val="24"/>
          <w:lang w:val="hu-HU"/>
        </w:rPr>
        <w:t>Csantavér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ЈНМВ 01/17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На основу члана 108. Закона о јавним набавкама ( Службени гласник Републике Србије број 124/12, 14/15 и 68/15, у даљем тексту: ЗЈН)  и Извештаја о стручној оцени понуда Комисије за јавну набавку, од дана 10.02.2017. године, доносим 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О Д Л У К У 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о додели уговора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БИРА СЕ КАО НАЈПОВОЉНИЈА понуда понуђача Студентски центар ‘’ Суботица ‘’ Суботица, Сегеднински пут бр.11. ,  у поступку спроведеном под бројем ЈНМВ 01/17 ради набвке добра – ђачке ужине за 2017.годину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О б р а з л о ж е њ е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Наручилац је дана 01.02.2017. године донео Одлуку о покретању поступка јавне набавке мале вредности број 0212-58-01/17, за јавну набавку добра – ђачке ужине за 2017.годину.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Наручилац је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обавештње о покретању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поступка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јавне набавке мале вредности,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позив за подношење понуда и конкурсну документацију објавио на Порталу јавних набавки дана 02.02.201</w:t>
      </w:r>
      <w:r>
        <w:rPr>
          <w:rFonts w:ascii="Times New Roman" w:hAnsi="Times New Roman"/>
          <w:noProof/>
          <w:sz w:val="24"/>
          <w:szCs w:val="24"/>
          <w:lang w:val="sr-Latn-RS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. године, под шифром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1360035</w:t>
      </w:r>
      <w:r>
        <w:rPr>
          <w:rFonts w:ascii="Times New Roman" w:hAnsi="Times New Roman"/>
          <w:noProof/>
          <w:sz w:val="24"/>
          <w:szCs w:val="24"/>
          <w:lang w:val="sr-Cyrl-CS"/>
        </w:rPr>
        <w:t>, односно 1360032 и 1360028, а уједно је објавио и на веб сајту наручиоца.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Након спроведеног отварања понуда, Комисија за јавне набавке је приступила стручној оцени понуд</w:t>
      </w:r>
      <w:r>
        <w:rPr>
          <w:rFonts w:ascii="Times New Roman" w:hAnsi="Times New Roman"/>
          <w:noProof/>
          <w:sz w:val="24"/>
          <w:szCs w:val="24"/>
          <w:lang w:val="sr-Latn-RS"/>
        </w:rPr>
        <w:t>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и сачинила извештај о истом.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У Извештају о стручној оцени понуд</w:t>
      </w:r>
      <w:r>
        <w:rPr>
          <w:rFonts w:ascii="Times New Roman" w:hAnsi="Times New Roman"/>
          <w:noProof/>
          <w:sz w:val="24"/>
          <w:szCs w:val="24"/>
          <w:lang w:val="sr-Latn-RS"/>
        </w:rPr>
        <w:t>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од 10.02.2017. године, Комисија за јавне набавке је констатовала следеће: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1 ) Предмет јавне набавке:  набавка добра – ђачке ужине за 2017.годину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2.) Јавна набавка се води под бројем ЈНМВ 01/17. 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3.) Врста поступка: јавна набавка мале вредности  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4.) Подаци из плана набавке:   ОРН: 15000000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5.) Предмет јавне навбавке је обликон у три партије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/>
          <w:noProof/>
          <w:sz w:val="24"/>
          <w:szCs w:val="24"/>
          <w:lang w:val="sr-Latn-RS"/>
        </w:rPr>
        <w:t>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ђачка ужина ( бесплатна )                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/>
          <w:noProof/>
          <w:sz w:val="24"/>
          <w:szCs w:val="24"/>
          <w:lang w:val="sr-Latn-RS"/>
        </w:rPr>
        <w:t>II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ђачка ужина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Latn-RS"/>
        </w:rPr>
        <w:t xml:space="preserve">             III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          ужина за предшколску децу ( 3. и 4. дете )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6.) Подаци о јавној набавци: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партија бр.1.     партија бр.2.     партија бр.3. 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Процењена вредност јавне набавке 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(без ПДВ-а)  у динарима                              619.535,00          399.700,00           111.916,00  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Вредност уговора о јавној набавци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(са ПДВ ) у динарима                                   743.442,00          479.640,00           134.299,20    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      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7.) Критеријум за оцењивање понуде је економски најповољнија понуда.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7.1.) Критеријуми за оцењивање понуде су: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7.1.1.) понуђена цена               до 60 пондера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7.1.2.) рок рекламације           до 20 пондера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7.1.3.) рок за наруџбу              до 20 пондера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8.) Укупан број поднетих понуда: 1 ( једна )                          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9.) Понуђач је: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Студентски центар ‘’ Суботица ‘’ Суботица, Сегедински пут бр.11.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10.)</w:t>
      </w:r>
      <w:r>
        <w:rPr>
          <w:noProof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Након извршеног прегледа тражених и приложених доказа о испуњавању услова из позива и конкурсне документације и образаца конкурсне документације Комисија је констатовала да је понуђач:  Студентски центар ‘’ Суботица ‘’ из Суботице доставио прихватљиву понуду.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11.) Комисија је констатовала да је понуђач дао понуду за све три парије.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12.) Комисија је констатовала да је понуђач дао идентичну понуде за све три партије.   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13.) Комисија је извршила бодовање прихватљиве понуде према условима датим у конкурсној документацији и извршила рангирање на основу добијених пондера, према следећем: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13.1.)  Студентски центар ‘’ Суботица ‘’ Суботица, Сегеднински пут бр.11.     100 пондера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14.) Комисија је констатовала да је економски повољну понуду, исправну, прихватљиву и одговарајућу понуду дао понуђач: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504A" w:rsidRDefault="0080504A" w:rsidP="0080504A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Студентски центар ‘’ Суботица ‘’ Суботица, Сегедински пут бр.11.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 како се испунио услов из члана 107. став 3. ЗЈН за избор најповољније понуде, Комисија је предложио његов избор.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ab/>
        <w:t>Одговорно лице Наручиоца прихватио је предлог Комисије за јавне набавке о избору најповољније понуде, те је на основу законског овлашћења донело одлуку о додели уговора којом се понуда понуђача   Студентски центар ‘’ Суботица ‘’ Суботица, Сегедински пут бр.11. бира као најповољнија.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ПОУКА О ПРАВНОМ ЛЕКУ: 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Против ове одлуке понуђач може наручиоцу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поднети захтев за заштиту права понуђача </w:t>
      </w:r>
    </w:p>
    <w:p w:rsidR="0080504A" w:rsidRDefault="0080504A" w:rsidP="008050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 року од 5 дана од дана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објављивања на </w:t>
      </w:r>
    </w:p>
    <w:p w:rsidR="0080504A" w:rsidRDefault="0080504A" w:rsidP="008050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Порталу јавних набавки, уз уплату таксе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уплату таксе у износу од 60.000,00 динара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 рачун буџета Републике Србије.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       В.д.директора</w:t>
      </w:r>
    </w:p>
    <w:p w:rsidR="0080504A" w:rsidRDefault="0080504A" w:rsidP="0080504A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>
        <w:rPr>
          <w:noProof/>
          <w:lang w:val="sr-Cyrl-CS"/>
        </w:rPr>
        <w:t xml:space="preserve">                                                                                </w:t>
      </w:r>
      <w:r>
        <w:rPr>
          <w:noProof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Иштван Ервин</w:t>
      </w:r>
    </w:p>
    <w:p w:rsidR="0080504A" w:rsidRDefault="0080504A" w:rsidP="0080504A">
      <w:pPr>
        <w:rPr>
          <w:noProof/>
          <w:lang w:val="sr-Cyrl-CS"/>
        </w:rPr>
      </w:pPr>
    </w:p>
    <w:p w:rsidR="0080504A" w:rsidRDefault="0080504A" w:rsidP="0080504A">
      <w:pPr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</w:t>
      </w:r>
    </w:p>
    <w:p w:rsidR="0080504A" w:rsidRDefault="0080504A" w:rsidP="0080504A"/>
    <w:p w:rsidR="00363FDA" w:rsidRDefault="00363FDA"/>
    <w:sectPr w:rsidR="00363F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29"/>
    <w:rsid w:val="00124929"/>
    <w:rsid w:val="00363FDA"/>
    <w:rsid w:val="0080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2017-02-10T12:04:00Z</dcterms:created>
  <dcterms:modified xsi:type="dcterms:W3CDTF">2017-02-10T12:05:00Z</dcterms:modified>
</cp:coreProperties>
</file>